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tblGrid>
      <w:tr w:rsidR="002762E7" w:rsidRPr="00EA4311" w14:paraId="2B76710E" w14:textId="77777777" w:rsidTr="00B75330">
        <w:tc>
          <w:tcPr>
            <w:tcW w:w="986" w:type="dxa"/>
          </w:tcPr>
          <w:p w14:paraId="0962B996" w14:textId="77777777" w:rsidR="002762E7" w:rsidRPr="00EA4311" w:rsidRDefault="002762E7" w:rsidP="000D1DBD">
            <w:pPr>
              <w:rPr>
                <w:rFonts w:ascii="HG丸ｺﾞｼｯｸM-PRO" w:eastAsia="HG丸ｺﾞｼｯｸM-PRO" w:hAnsi="ＭＳ ゴシック"/>
              </w:rPr>
            </w:pPr>
            <w:r w:rsidRPr="00EA4311">
              <w:rPr>
                <w:rFonts w:ascii="HG丸ｺﾞｼｯｸM-PRO" w:eastAsia="HG丸ｺﾞｼｯｸM-PRO" w:hAnsi="ＭＳ ゴシック" w:hint="eastAsia"/>
              </w:rPr>
              <w:t>様式２</w:t>
            </w:r>
          </w:p>
        </w:tc>
      </w:tr>
    </w:tbl>
    <w:p w14:paraId="79DBFD73" w14:textId="77777777" w:rsidR="00CB1953" w:rsidRPr="004443AB" w:rsidRDefault="000D1DBD" w:rsidP="00CB1953">
      <w:pPr>
        <w:jc w:val="center"/>
        <w:rPr>
          <w:bCs/>
          <w:sz w:val="28"/>
          <w:szCs w:val="28"/>
        </w:rPr>
      </w:pPr>
      <w:r>
        <w:rPr>
          <w:rFonts w:hint="eastAsia"/>
          <w:bCs/>
          <w:sz w:val="28"/>
          <w:szCs w:val="28"/>
        </w:rPr>
        <w:t xml:space="preserve">大磯町立福祉センター　</w:t>
      </w:r>
      <w:r w:rsidR="00CB1953" w:rsidRPr="004443AB">
        <w:rPr>
          <w:rFonts w:hint="eastAsia"/>
          <w:bCs/>
          <w:sz w:val="28"/>
          <w:szCs w:val="28"/>
        </w:rPr>
        <w:t>事業計画書</w:t>
      </w:r>
    </w:p>
    <w:p w14:paraId="07971D0B" w14:textId="77777777" w:rsidR="00CB1953" w:rsidRDefault="00CB1953" w:rsidP="00CB1953">
      <w:pPr>
        <w:rPr>
          <w:bCs/>
          <w:sz w:val="22"/>
          <w:szCs w:val="22"/>
        </w:rPr>
      </w:pPr>
    </w:p>
    <w:p w14:paraId="4B41D0A3" w14:textId="77777777" w:rsidR="00CB1953" w:rsidRPr="00F602ED" w:rsidRDefault="00CB1953" w:rsidP="00CB1953">
      <w:pPr>
        <w:rPr>
          <w:bCs/>
          <w:sz w:val="22"/>
          <w:szCs w:val="22"/>
        </w:rPr>
      </w:pPr>
      <w:r>
        <w:rPr>
          <w:rFonts w:hint="eastAsia"/>
          <w:bCs/>
          <w:sz w:val="22"/>
          <w:szCs w:val="22"/>
        </w:rPr>
        <w:t>１　法人又は団体の概要</w:t>
      </w:r>
    </w:p>
    <w:tbl>
      <w:tblPr>
        <w:tblpPr w:leftFromText="142" w:rightFromText="142"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3018"/>
        <w:gridCol w:w="1512"/>
        <w:gridCol w:w="780"/>
        <w:gridCol w:w="2296"/>
      </w:tblGrid>
      <w:tr w:rsidR="00CB1953" w:rsidRPr="00EA4311" w14:paraId="0C2D9FB5" w14:textId="77777777" w:rsidTr="00EA4311">
        <w:trPr>
          <w:trHeight w:val="480"/>
        </w:trPr>
        <w:tc>
          <w:tcPr>
            <w:tcW w:w="1802" w:type="dxa"/>
            <w:vAlign w:val="center"/>
          </w:tcPr>
          <w:p w14:paraId="36EDEC69" w14:textId="77777777" w:rsidR="00CB1953" w:rsidRPr="00EA4311" w:rsidRDefault="00CB1953" w:rsidP="00B52775">
            <w:pPr>
              <w:rPr>
                <w:bCs/>
                <w:sz w:val="22"/>
                <w:szCs w:val="22"/>
              </w:rPr>
            </w:pPr>
            <w:r w:rsidRPr="00EA4311">
              <w:rPr>
                <w:rFonts w:hint="eastAsia"/>
                <w:bCs/>
                <w:sz w:val="22"/>
                <w:szCs w:val="22"/>
              </w:rPr>
              <w:t>団体の種別</w:t>
            </w:r>
          </w:p>
        </w:tc>
        <w:tc>
          <w:tcPr>
            <w:tcW w:w="7606" w:type="dxa"/>
            <w:gridSpan w:val="4"/>
            <w:vAlign w:val="center"/>
          </w:tcPr>
          <w:p w14:paraId="609340E6" w14:textId="77777777" w:rsidR="00CB1953" w:rsidRPr="00EA4311" w:rsidRDefault="00CB1953" w:rsidP="00EA4311">
            <w:pPr>
              <w:ind w:left="220" w:hanging="220"/>
              <w:jc w:val="center"/>
              <w:rPr>
                <w:bCs/>
                <w:sz w:val="22"/>
                <w:szCs w:val="22"/>
              </w:rPr>
            </w:pPr>
            <w:r w:rsidRPr="00EA4311">
              <w:rPr>
                <w:rFonts w:hint="eastAsia"/>
                <w:bCs/>
                <w:sz w:val="22"/>
                <w:szCs w:val="22"/>
              </w:rPr>
              <w:t>法人（　　　　　　　）　　その他団体（　　　　　　　）</w:t>
            </w:r>
          </w:p>
        </w:tc>
      </w:tr>
      <w:tr w:rsidR="00CB1953" w:rsidRPr="00EA4311" w14:paraId="34D6D14D" w14:textId="77777777" w:rsidTr="00EA4311">
        <w:trPr>
          <w:trHeight w:val="480"/>
        </w:trPr>
        <w:tc>
          <w:tcPr>
            <w:tcW w:w="1802" w:type="dxa"/>
            <w:vAlign w:val="center"/>
          </w:tcPr>
          <w:p w14:paraId="4D54A8A9" w14:textId="417049BD" w:rsidR="00CB1953" w:rsidRPr="00EA4311" w:rsidRDefault="00CB1953" w:rsidP="00B52775">
            <w:pPr>
              <w:rPr>
                <w:bCs/>
                <w:sz w:val="22"/>
                <w:szCs w:val="22"/>
              </w:rPr>
            </w:pPr>
            <w:r w:rsidRPr="00EA4311">
              <w:rPr>
                <w:rFonts w:hint="eastAsia"/>
                <w:bCs/>
                <w:sz w:val="22"/>
                <w:szCs w:val="22"/>
              </w:rPr>
              <w:t>名称</w:t>
            </w:r>
          </w:p>
        </w:tc>
        <w:tc>
          <w:tcPr>
            <w:tcW w:w="7606" w:type="dxa"/>
            <w:gridSpan w:val="4"/>
            <w:vAlign w:val="center"/>
          </w:tcPr>
          <w:p w14:paraId="43D7474B" w14:textId="77777777" w:rsidR="00CB1953" w:rsidRPr="00EA4311" w:rsidRDefault="00CB1953" w:rsidP="00EA4311">
            <w:pPr>
              <w:ind w:left="220" w:hanging="220"/>
              <w:rPr>
                <w:bCs/>
                <w:sz w:val="22"/>
                <w:szCs w:val="22"/>
              </w:rPr>
            </w:pPr>
          </w:p>
        </w:tc>
      </w:tr>
      <w:tr w:rsidR="00CB1953" w:rsidRPr="00EA4311" w14:paraId="3C5CA89C" w14:textId="77777777" w:rsidTr="00EA4311">
        <w:trPr>
          <w:trHeight w:val="480"/>
        </w:trPr>
        <w:tc>
          <w:tcPr>
            <w:tcW w:w="1802" w:type="dxa"/>
            <w:vAlign w:val="center"/>
          </w:tcPr>
          <w:p w14:paraId="302854A2" w14:textId="77777777" w:rsidR="00CB1953" w:rsidRPr="00EA4311" w:rsidRDefault="00CB1953" w:rsidP="00B52775">
            <w:pPr>
              <w:rPr>
                <w:bCs/>
                <w:sz w:val="22"/>
                <w:szCs w:val="22"/>
              </w:rPr>
            </w:pPr>
            <w:r w:rsidRPr="00EA4311">
              <w:rPr>
                <w:rFonts w:hint="eastAsia"/>
                <w:bCs/>
                <w:sz w:val="22"/>
                <w:szCs w:val="22"/>
              </w:rPr>
              <w:t>代表者氏名</w:t>
            </w:r>
          </w:p>
        </w:tc>
        <w:tc>
          <w:tcPr>
            <w:tcW w:w="7606" w:type="dxa"/>
            <w:gridSpan w:val="4"/>
            <w:vAlign w:val="center"/>
          </w:tcPr>
          <w:p w14:paraId="1643A6A4" w14:textId="77777777" w:rsidR="00CB1953" w:rsidRPr="00EA4311" w:rsidRDefault="00CB1953" w:rsidP="00EA4311">
            <w:pPr>
              <w:ind w:left="220" w:hanging="220"/>
              <w:rPr>
                <w:bCs/>
                <w:sz w:val="22"/>
                <w:szCs w:val="22"/>
              </w:rPr>
            </w:pPr>
          </w:p>
        </w:tc>
      </w:tr>
      <w:tr w:rsidR="00CB1953" w:rsidRPr="00EA4311" w14:paraId="37C6D9CC" w14:textId="77777777" w:rsidTr="00EA4311">
        <w:trPr>
          <w:trHeight w:val="480"/>
        </w:trPr>
        <w:tc>
          <w:tcPr>
            <w:tcW w:w="1802" w:type="dxa"/>
            <w:vAlign w:val="center"/>
          </w:tcPr>
          <w:p w14:paraId="49BD4A01" w14:textId="77777777" w:rsidR="00CB1953" w:rsidRPr="00EA4311" w:rsidRDefault="00CB1953" w:rsidP="00B52775">
            <w:pPr>
              <w:rPr>
                <w:bCs/>
                <w:sz w:val="22"/>
                <w:szCs w:val="22"/>
              </w:rPr>
            </w:pPr>
            <w:r w:rsidRPr="00EA4311">
              <w:rPr>
                <w:rFonts w:hint="eastAsia"/>
                <w:bCs/>
                <w:sz w:val="22"/>
                <w:szCs w:val="22"/>
              </w:rPr>
              <w:t>団体所在地</w:t>
            </w:r>
          </w:p>
        </w:tc>
        <w:tc>
          <w:tcPr>
            <w:tcW w:w="7606" w:type="dxa"/>
            <w:gridSpan w:val="4"/>
            <w:vAlign w:val="center"/>
          </w:tcPr>
          <w:p w14:paraId="7DCCE053" w14:textId="77777777" w:rsidR="00CB1953" w:rsidRPr="00EA4311" w:rsidRDefault="00CB1953" w:rsidP="00EA4311">
            <w:pPr>
              <w:ind w:left="220" w:hanging="220"/>
              <w:rPr>
                <w:bCs/>
                <w:sz w:val="22"/>
                <w:szCs w:val="22"/>
              </w:rPr>
            </w:pPr>
          </w:p>
        </w:tc>
      </w:tr>
      <w:tr w:rsidR="00CB1953" w:rsidRPr="00EA4311" w14:paraId="4CAD48D1" w14:textId="77777777" w:rsidTr="00EA4311">
        <w:trPr>
          <w:trHeight w:val="480"/>
        </w:trPr>
        <w:tc>
          <w:tcPr>
            <w:tcW w:w="1802" w:type="dxa"/>
            <w:vAlign w:val="center"/>
          </w:tcPr>
          <w:p w14:paraId="629E3482" w14:textId="77777777" w:rsidR="00CB1953" w:rsidRPr="00EA4311" w:rsidRDefault="00CB1953" w:rsidP="00B52775">
            <w:pPr>
              <w:rPr>
                <w:bCs/>
                <w:sz w:val="22"/>
                <w:szCs w:val="22"/>
              </w:rPr>
            </w:pPr>
            <w:r w:rsidRPr="00EA4311">
              <w:rPr>
                <w:rFonts w:hint="eastAsia"/>
                <w:bCs/>
                <w:sz w:val="22"/>
                <w:szCs w:val="22"/>
              </w:rPr>
              <w:t>設立年月日</w:t>
            </w:r>
          </w:p>
        </w:tc>
        <w:tc>
          <w:tcPr>
            <w:tcW w:w="7606" w:type="dxa"/>
            <w:gridSpan w:val="4"/>
            <w:vAlign w:val="center"/>
          </w:tcPr>
          <w:p w14:paraId="6A51516A" w14:textId="77777777" w:rsidR="00CB1953" w:rsidRPr="00EA4311" w:rsidRDefault="00CB1953" w:rsidP="00EA4311">
            <w:pPr>
              <w:ind w:left="220" w:hanging="220"/>
              <w:rPr>
                <w:bCs/>
                <w:sz w:val="22"/>
                <w:szCs w:val="22"/>
              </w:rPr>
            </w:pPr>
          </w:p>
        </w:tc>
      </w:tr>
      <w:tr w:rsidR="00CB1953" w:rsidRPr="00EA4311" w14:paraId="7F4C5D1A" w14:textId="77777777" w:rsidTr="00EA4311">
        <w:trPr>
          <w:trHeight w:val="480"/>
        </w:trPr>
        <w:tc>
          <w:tcPr>
            <w:tcW w:w="1802" w:type="dxa"/>
            <w:vAlign w:val="center"/>
          </w:tcPr>
          <w:p w14:paraId="2ECF56B0" w14:textId="4117B237" w:rsidR="00CB1953" w:rsidRPr="00EA4311" w:rsidRDefault="00B52775" w:rsidP="00B52775">
            <w:pPr>
              <w:rPr>
                <w:bCs/>
                <w:sz w:val="22"/>
                <w:szCs w:val="22"/>
              </w:rPr>
            </w:pPr>
            <w:r>
              <w:rPr>
                <w:rFonts w:hint="eastAsia"/>
                <w:bCs/>
                <w:sz w:val="22"/>
                <w:szCs w:val="22"/>
              </w:rPr>
              <w:t>電話番号</w:t>
            </w:r>
          </w:p>
        </w:tc>
        <w:tc>
          <w:tcPr>
            <w:tcW w:w="3018" w:type="dxa"/>
            <w:vAlign w:val="center"/>
          </w:tcPr>
          <w:p w14:paraId="633D72D4" w14:textId="77777777" w:rsidR="00CB1953" w:rsidRPr="00EA4311" w:rsidRDefault="00CB1953" w:rsidP="00EA4311">
            <w:pPr>
              <w:ind w:left="220" w:hanging="220"/>
              <w:jc w:val="center"/>
              <w:rPr>
                <w:bCs/>
                <w:sz w:val="22"/>
                <w:szCs w:val="22"/>
              </w:rPr>
            </w:pPr>
          </w:p>
        </w:tc>
        <w:tc>
          <w:tcPr>
            <w:tcW w:w="1512" w:type="dxa"/>
            <w:vAlign w:val="center"/>
          </w:tcPr>
          <w:p w14:paraId="476B2780" w14:textId="77777777" w:rsidR="00CB1953" w:rsidRPr="00EA4311" w:rsidRDefault="00CB1953" w:rsidP="00EA4311">
            <w:pPr>
              <w:ind w:left="220" w:hanging="220"/>
              <w:jc w:val="center"/>
              <w:rPr>
                <w:bCs/>
                <w:sz w:val="22"/>
                <w:szCs w:val="22"/>
              </w:rPr>
            </w:pPr>
            <w:r w:rsidRPr="00EA4311">
              <w:rPr>
                <w:rFonts w:hint="eastAsia"/>
                <w:bCs/>
                <w:sz w:val="22"/>
                <w:szCs w:val="22"/>
              </w:rPr>
              <w:t>ＦＡＸ番号</w:t>
            </w:r>
          </w:p>
        </w:tc>
        <w:tc>
          <w:tcPr>
            <w:tcW w:w="3076" w:type="dxa"/>
            <w:gridSpan w:val="2"/>
            <w:vAlign w:val="center"/>
          </w:tcPr>
          <w:p w14:paraId="74D73655" w14:textId="77777777" w:rsidR="00CB1953" w:rsidRPr="00EA4311" w:rsidRDefault="00CB1953" w:rsidP="00EA4311">
            <w:pPr>
              <w:ind w:left="220" w:hanging="220"/>
              <w:jc w:val="center"/>
              <w:rPr>
                <w:bCs/>
                <w:sz w:val="22"/>
                <w:szCs w:val="22"/>
              </w:rPr>
            </w:pPr>
          </w:p>
        </w:tc>
      </w:tr>
      <w:tr w:rsidR="00CB1953" w:rsidRPr="00EA4311" w14:paraId="3DBE9423" w14:textId="77777777" w:rsidTr="00EA4311">
        <w:trPr>
          <w:trHeight w:val="480"/>
        </w:trPr>
        <w:tc>
          <w:tcPr>
            <w:tcW w:w="1802" w:type="dxa"/>
            <w:tcBorders>
              <w:bottom w:val="single" w:sz="4" w:space="0" w:color="auto"/>
            </w:tcBorders>
            <w:vAlign w:val="center"/>
          </w:tcPr>
          <w:p w14:paraId="2F9CA2F6" w14:textId="77777777" w:rsidR="00CB1953" w:rsidRPr="00EA4311" w:rsidRDefault="00CB1953" w:rsidP="00B52775">
            <w:pPr>
              <w:jc w:val="left"/>
              <w:rPr>
                <w:bCs/>
                <w:sz w:val="21"/>
                <w:szCs w:val="21"/>
              </w:rPr>
            </w:pPr>
            <w:r w:rsidRPr="00EA4311">
              <w:rPr>
                <w:rFonts w:hint="eastAsia"/>
                <w:bCs/>
                <w:sz w:val="21"/>
                <w:szCs w:val="21"/>
              </w:rPr>
              <w:t>メールアドレス</w:t>
            </w:r>
          </w:p>
        </w:tc>
        <w:tc>
          <w:tcPr>
            <w:tcW w:w="7606" w:type="dxa"/>
            <w:gridSpan w:val="4"/>
            <w:vAlign w:val="center"/>
          </w:tcPr>
          <w:p w14:paraId="27247C3A" w14:textId="77777777" w:rsidR="00CB1953" w:rsidRPr="00EA4311" w:rsidRDefault="00CB1953" w:rsidP="00EA4311">
            <w:pPr>
              <w:ind w:left="220" w:hanging="220"/>
              <w:rPr>
                <w:bCs/>
                <w:sz w:val="22"/>
                <w:szCs w:val="22"/>
              </w:rPr>
            </w:pPr>
          </w:p>
        </w:tc>
      </w:tr>
      <w:tr w:rsidR="00CB1953" w:rsidRPr="00EA4311" w14:paraId="44CF9EA6" w14:textId="77777777" w:rsidTr="00EA4311">
        <w:trPr>
          <w:trHeight w:val="3126"/>
        </w:trPr>
        <w:tc>
          <w:tcPr>
            <w:tcW w:w="1802" w:type="dxa"/>
            <w:tcBorders>
              <w:bottom w:val="single" w:sz="4" w:space="0" w:color="auto"/>
            </w:tcBorders>
            <w:vAlign w:val="center"/>
          </w:tcPr>
          <w:p w14:paraId="5345DF1A" w14:textId="29193D60" w:rsidR="00CB1953" w:rsidRPr="00EA4311" w:rsidRDefault="00B52775" w:rsidP="00B52775">
            <w:pPr>
              <w:ind w:left="210" w:hanging="210"/>
              <w:jc w:val="left"/>
              <w:rPr>
                <w:bCs/>
                <w:sz w:val="21"/>
                <w:szCs w:val="21"/>
              </w:rPr>
            </w:pPr>
            <w:r>
              <w:rPr>
                <w:rFonts w:hint="eastAsia"/>
                <w:bCs/>
                <w:sz w:val="21"/>
                <w:szCs w:val="21"/>
              </w:rPr>
              <w:t>事業内容</w:t>
            </w:r>
          </w:p>
        </w:tc>
        <w:tc>
          <w:tcPr>
            <w:tcW w:w="7606" w:type="dxa"/>
            <w:gridSpan w:val="4"/>
            <w:vAlign w:val="center"/>
          </w:tcPr>
          <w:p w14:paraId="3A8CC0DD" w14:textId="77777777" w:rsidR="00CB1953" w:rsidRPr="00EA4311" w:rsidRDefault="00CB1953" w:rsidP="00EA4311">
            <w:pPr>
              <w:ind w:left="220" w:hanging="220"/>
              <w:rPr>
                <w:bCs/>
                <w:sz w:val="22"/>
                <w:szCs w:val="22"/>
              </w:rPr>
            </w:pPr>
          </w:p>
        </w:tc>
      </w:tr>
      <w:tr w:rsidR="00CB1953" w:rsidRPr="00EA4311" w14:paraId="42371B2C" w14:textId="77777777" w:rsidTr="00EA4311">
        <w:trPr>
          <w:trHeight w:val="480"/>
        </w:trPr>
        <w:tc>
          <w:tcPr>
            <w:tcW w:w="9408" w:type="dxa"/>
            <w:gridSpan w:val="5"/>
            <w:tcBorders>
              <w:bottom w:val="single" w:sz="4" w:space="0" w:color="auto"/>
            </w:tcBorders>
            <w:vAlign w:val="center"/>
          </w:tcPr>
          <w:p w14:paraId="6C062144" w14:textId="77777777" w:rsidR="00CB1953" w:rsidRPr="00EA4311" w:rsidRDefault="00CB1953" w:rsidP="00EA4311">
            <w:pPr>
              <w:ind w:left="220" w:hanging="220"/>
              <w:rPr>
                <w:bCs/>
                <w:sz w:val="22"/>
                <w:szCs w:val="22"/>
              </w:rPr>
            </w:pPr>
            <w:r w:rsidRPr="00EA4311">
              <w:rPr>
                <w:rFonts w:hint="eastAsia"/>
                <w:bCs/>
                <w:sz w:val="22"/>
                <w:szCs w:val="22"/>
              </w:rPr>
              <w:t>同種又は類似施設の管理運営実績</w:t>
            </w:r>
          </w:p>
        </w:tc>
      </w:tr>
      <w:tr w:rsidR="00CB1953" w:rsidRPr="00EA4311" w14:paraId="5E131F0E" w14:textId="77777777" w:rsidTr="00EA4311">
        <w:trPr>
          <w:trHeight w:val="480"/>
        </w:trPr>
        <w:tc>
          <w:tcPr>
            <w:tcW w:w="1802" w:type="dxa"/>
            <w:tcBorders>
              <w:bottom w:val="single" w:sz="4" w:space="0" w:color="auto"/>
            </w:tcBorders>
            <w:vAlign w:val="center"/>
          </w:tcPr>
          <w:p w14:paraId="571A4F5C" w14:textId="6708C395" w:rsidR="00CB1953" w:rsidRPr="00EA4311" w:rsidRDefault="00CB1953" w:rsidP="00EA4311">
            <w:pPr>
              <w:ind w:left="210" w:hanging="210"/>
              <w:jc w:val="center"/>
              <w:rPr>
                <w:bCs/>
                <w:sz w:val="21"/>
                <w:szCs w:val="21"/>
              </w:rPr>
            </w:pPr>
            <w:r w:rsidRPr="00EA4311">
              <w:rPr>
                <w:rFonts w:hint="eastAsia"/>
                <w:bCs/>
                <w:sz w:val="21"/>
                <w:szCs w:val="21"/>
              </w:rPr>
              <w:t>施設名</w:t>
            </w:r>
          </w:p>
        </w:tc>
        <w:tc>
          <w:tcPr>
            <w:tcW w:w="5310" w:type="dxa"/>
            <w:gridSpan w:val="3"/>
            <w:vAlign w:val="center"/>
          </w:tcPr>
          <w:p w14:paraId="2763573D" w14:textId="1005B024" w:rsidR="00CB1953" w:rsidRPr="00EA4311" w:rsidRDefault="00CB1953" w:rsidP="00EA4311">
            <w:pPr>
              <w:ind w:left="220" w:hanging="220"/>
              <w:jc w:val="center"/>
              <w:rPr>
                <w:bCs/>
                <w:sz w:val="22"/>
                <w:szCs w:val="22"/>
              </w:rPr>
            </w:pPr>
            <w:r w:rsidRPr="00EA4311">
              <w:rPr>
                <w:rFonts w:hint="eastAsia"/>
                <w:bCs/>
                <w:sz w:val="22"/>
                <w:szCs w:val="22"/>
              </w:rPr>
              <w:t>所在地</w:t>
            </w:r>
          </w:p>
        </w:tc>
        <w:tc>
          <w:tcPr>
            <w:tcW w:w="2296" w:type="dxa"/>
            <w:vAlign w:val="center"/>
          </w:tcPr>
          <w:p w14:paraId="29167855" w14:textId="77777777" w:rsidR="00CB1953" w:rsidRPr="00EA4311" w:rsidRDefault="00CB1953" w:rsidP="00EA4311">
            <w:pPr>
              <w:ind w:left="220" w:hanging="220"/>
              <w:jc w:val="center"/>
              <w:rPr>
                <w:bCs/>
                <w:sz w:val="22"/>
                <w:szCs w:val="22"/>
              </w:rPr>
            </w:pPr>
            <w:r w:rsidRPr="00EA4311">
              <w:rPr>
                <w:rFonts w:hint="eastAsia"/>
                <w:bCs/>
                <w:sz w:val="22"/>
                <w:szCs w:val="22"/>
              </w:rPr>
              <w:t>管理運営期間</w:t>
            </w:r>
          </w:p>
        </w:tc>
      </w:tr>
      <w:tr w:rsidR="00CB1953" w:rsidRPr="00EA4311" w14:paraId="2F79A6CC" w14:textId="77777777" w:rsidTr="00EA4311">
        <w:trPr>
          <w:trHeight w:val="480"/>
        </w:trPr>
        <w:tc>
          <w:tcPr>
            <w:tcW w:w="1802" w:type="dxa"/>
            <w:tcBorders>
              <w:bottom w:val="single" w:sz="4" w:space="0" w:color="auto"/>
            </w:tcBorders>
            <w:vAlign w:val="center"/>
          </w:tcPr>
          <w:p w14:paraId="1E9B558C" w14:textId="77777777" w:rsidR="00CB1953" w:rsidRPr="00EA4311" w:rsidRDefault="00CB1953" w:rsidP="00EA4311">
            <w:pPr>
              <w:ind w:left="210" w:hanging="210"/>
              <w:jc w:val="center"/>
              <w:rPr>
                <w:bCs/>
                <w:sz w:val="21"/>
                <w:szCs w:val="21"/>
              </w:rPr>
            </w:pPr>
          </w:p>
        </w:tc>
        <w:tc>
          <w:tcPr>
            <w:tcW w:w="5310" w:type="dxa"/>
            <w:gridSpan w:val="3"/>
            <w:vAlign w:val="center"/>
          </w:tcPr>
          <w:p w14:paraId="482DA032" w14:textId="77777777" w:rsidR="00CB1953" w:rsidRPr="00EA4311" w:rsidRDefault="00CB1953" w:rsidP="00EA4311">
            <w:pPr>
              <w:ind w:left="220" w:hanging="220"/>
              <w:jc w:val="center"/>
              <w:rPr>
                <w:bCs/>
                <w:sz w:val="22"/>
                <w:szCs w:val="22"/>
              </w:rPr>
            </w:pPr>
          </w:p>
        </w:tc>
        <w:tc>
          <w:tcPr>
            <w:tcW w:w="2296" w:type="dxa"/>
            <w:vAlign w:val="center"/>
          </w:tcPr>
          <w:p w14:paraId="19676AD2" w14:textId="77777777" w:rsidR="00CB1953" w:rsidRPr="00EA4311" w:rsidRDefault="00CB1953" w:rsidP="00EA4311">
            <w:pPr>
              <w:ind w:left="220" w:hanging="220"/>
              <w:jc w:val="center"/>
              <w:rPr>
                <w:bCs/>
                <w:sz w:val="22"/>
                <w:szCs w:val="22"/>
              </w:rPr>
            </w:pPr>
          </w:p>
        </w:tc>
      </w:tr>
      <w:tr w:rsidR="00CB1953" w:rsidRPr="00EA4311" w14:paraId="69A6CA65" w14:textId="77777777" w:rsidTr="00EA4311">
        <w:trPr>
          <w:trHeight w:val="480"/>
        </w:trPr>
        <w:tc>
          <w:tcPr>
            <w:tcW w:w="1802" w:type="dxa"/>
            <w:tcBorders>
              <w:bottom w:val="single" w:sz="4" w:space="0" w:color="auto"/>
            </w:tcBorders>
            <w:vAlign w:val="center"/>
          </w:tcPr>
          <w:p w14:paraId="6900B5E6" w14:textId="77777777" w:rsidR="00CB1953" w:rsidRPr="00EA4311" w:rsidRDefault="00CB1953" w:rsidP="00EA4311">
            <w:pPr>
              <w:ind w:left="210" w:hanging="210"/>
              <w:jc w:val="center"/>
              <w:rPr>
                <w:bCs/>
                <w:sz w:val="21"/>
                <w:szCs w:val="21"/>
              </w:rPr>
            </w:pPr>
          </w:p>
        </w:tc>
        <w:tc>
          <w:tcPr>
            <w:tcW w:w="5310" w:type="dxa"/>
            <w:gridSpan w:val="3"/>
            <w:vAlign w:val="center"/>
          </w:tcPr>
          <w:p w14:paraId="5B4F37EE" w14:textId="77777777" w:rsidR="00CB1953" w:rsidRPr="00EA4311" w:rsidRDefault="00CB1953" w:rsidP="00EA4311">
            <w:pPr>
              <w:ind w:left="220" w:hanging="220"/>
              <w:jc w:val="center"/>
              <w:rPr>
                <w:bCs/>
                <w:sz w:val="22"/>
                <w:szCs w:val="22"/>
              </w:rPr>
            </w:pPr>
          </w:p>
        </w:tc>
        <w:tc>
          <w:tcPr>
            <w:tcW w:w="2296" w:type="dxa"/>
            <w:vAlign w:val="center"/>
          </w:tcPr>
          <w:p w14:paraId="09219D93" w14:textId="77777777" w:rsidR="00CB1953" w:rsidRPr="00EA4311" w:rsidRDefault="00CB1953" w:rsidP="00EA4311">
            <w:pPr>
              <w:ind w:left="220" w:hanging="220"/>
              <w:jc w:val="center"/>
              <w:rPr>
                <w:bCs/>
                <w:sz w:val="22"/>
                <w:szCs w:val="22"/>
              </w:rPr>
            </w:pPr>
          </w:p>
        </w:tc>
      </w:tr>
      <w:tr w:rsidR="00CB1953" w:rsidRPr="00EA4311" w14:paraId="3F92F191" w14:textId="77777777" w:rsidTr="00EA4311">
        <w:trPr>
          <w:trHeight w:val="480"/>
        </w:trPr>
        <w:tc>
          <w:tcPr>
            <w:tcW w:w="1802" w:type="dxa"/>
            <w:tcBorders>
              <w:bottom w:val="single" w:sz="4" w:space="0" w:color="auto"/>
            </w:tcBorders>
            <w:vAlign w:val="center"/>
          </w:tcPr>
          <w:p w14:paraId="3EAF7529" w14:textId="77777777" w:rsidR="00CB1953" w:rsidRPr="00EA4311" w:rsidRDefault="00CB1953" w:rsidP="00EA4311">
            <w:pPr>
              <w:ind w:left="210" w:hanging="210"/>
              <w:jc w:val="center"/>
              <w:rPr>
                <w:bCs/>
                <w:sz w:val="21"/>
                <w:szCs w:val="21"/>
              </w:rPr>
            </w:pPr>
          </w:p>
        </w:tc>
        <w:tc>
          <w:tcPr>
            <w:tcW w:w="5310" w:type="dxa"/>
            <w:gridSpan w:val="3"/>
            <w:vAlign w:val="center"/>
          </w:tcPr>
          <w:p w14:paraId="6C2E7205" w14:textId="77777777" w:rsidR="00CB1953" w:rsidRPr="00EA4311" w:rsidRDefault="00CB1953" w:rsidP="00EA4311">
            <w:pPr>
              <w:ind w:left="220" w:hanging="220"/>
              <w:jc w:val="center"/>
              <w:rPr>
                <w:bCs/>
                <w:sz w:val="22"/>
                <w:szCs w:val="22"/>
              </w:rPr>
            </w:pPr>
          </w:p>
        </w:tc>
        <w:tc>
          <w:tcPr>
            <w:tcW w:w="2296" w:type="dxa"/>
            <w:vAlign w:val="center"/>
          </w:tcPr>
          <w:p w14:paraId="4CD918A3" w14:textId="77777777" w:rsidR="00CB1953" w:rsidRPr="00EA4311" w:rsidRDefault="00CB1953" w:rsidP="00EA4311">
            <w:pPr>
              <w:ind w:left="220" w:hanging="220"/>
              <w:jc w:val="center"/>
              <w:rPr>
                <w:bCs/>
                <w:sz w:val="22"/>
                <w:szCs w:val="22"/>
              </w:rPr>
            </w:pPr>
          </w:p>
        </w:tc>
      </w:tr>
    </w:tbl>
    <w:p w14:paraId="034A250A" w14:textId="77777777" w:rsidR="00CB1953" w:rsidRDefault="00CB1953" w:rsidP="00CB1953">
      <w:pPr>
        <w:rPr>
          <w:bCs/>
          <w:sz w:val="22"/>
          <w:szCs w:val="22"/>
        </w:rPr>
      </w:pPr>
    </w:p>
    <w:p w14:paraId="4E7BB08C" w14:textId="77777777" w:rsidR="00CB1953" w:rsidRDefault="00CB1953" w:rsidP="00CB1953">
      <w:pPr>
        <w:rPr>
          <w:sz w:val="22"/>
          <w:szCs w:val="22"/>
        </w:rPr>
      </w:pPr>
      <w:r>
        <w:rPr>
          <w:rFonts w:hint="eastAsia"/>
          <w:bCs/>
          <w:sz w:val="22"/>
          <w:szCs w:val="22"/>
        </w:rPr>
        <w:t>２　施設の</w:t>
      </w:r>
      <w:r>
        <w:rPr>
          <w:rFonts w:hint="eastAsia"/>
          <w:sz w:val="22"/>
          <w:szCs w:val="22"/>
        </w:rPr>
        <w:t>管理運営に関する基本的な考え方（運営方針）</w:t>
      </w:r>
    </w:p>
    <w:p w14:paraId="7A30C260" w14:textId="77777777" w:rsidR="00CB1953" w:rsidRPr="00D473EA" w:rsidRDefault="00CB1953" w:rsidP="00D473EA">
      <w:pPr>
        <w:ind w:leftChars="100" w:left="240" w:firstLineChars="100" w:firstLine="220"/>
        <w:rPr>
          <w:bCs/>
          <w:sz w:val="22"/>
          <w:szCs w:val="22"/>
        </w:rPr>
      </w:pPr>
      <w:r w:rsidRPr="00D473EA">
        <w:rPr>
          <w:rFonts w:hint="eastAsia"/>
          <w:bCs/>
          <w:sz w:val="22"/>
          <w:szCs w:val="22"/>
        </w:rPr>
        <w:t>施設の設置目的や住民の平等利用の確保、住民サービスの向上など、管理・運営を行う上での基本的な考え方を記載してください。</w:t>
      </w:r>
    </w:p>
    <w:p w14:paraId="3B9DD3B6" w14:textId="77777777" w:rsidR="00CB1953" w:rsidRDefault="00CB1953" w:rsidP="00CB1953">
      <w:pPr>
        <w:rPr>
          <w:bCs/>
          <w:sz w:val="20"/>
          <w:szCs w:val="20"/>
        </w:rPr>
      </w:pPr>
    </w:p>
    <w:p w14:paraId="30CFCA41" w14:textId="77777777" w:rsidR="00CB1953" w:rsidRDefault="00CB1953" w:rsidP="00CB1953">
      <w:pPr>
        <w:rPr>
          <w:bCs/>
          <w:sz w:val="20"/>
          <w:szCs w:val="20"/>
        </w:rPr>
      </w:pPr>
    </w:p>
    <w:p w14:paraId="2E8EF0FD" w14:textId="77777777" w:rsidR="00CB1953" w:rsidRDefault="00CB1953" w:rsidP="00CB1953">
      <w:pPr>
        <w:rPr>
          <w:bCs/>
          <w:sz w:val="20"/>
          <w:szCs w:val="20"/>
        </w:rPr>
      </w:pPr>
    </w:p>
    <w:p w14:paraId="3CBFD76D" w14:textId="77777777" w:rsidR="00CB1953" w:rsidRDefault="00CB1953" w:rsidP="00CB1953">
      <w:pPr>
        <w:rPr>
          <w:bCs/>
          <w:sz w:val="20"/>
          <w:szCs w:val="20"/>
        </w:rPr>
      </w:pPr>
    </w:p>
    <w:p w14:paraId="26B84F4F" w14:textId="77777777" w:rsidR="00CB1953" w:rsidRDefault="00CB1953" w:rsidP="00CB1953">
      <w:pPr>
        <w:rPr>
          <w:sz w:val="22"/>
          <w:szCs w:val="22"/>
        </w:rPr>
      </w:pPr>
    </w:p>
    <w:p w14:paraId="07C753F5" w14:textId="77777777" w:rsidR="0018701F" w:rsidRDefault="0018701F" w:rsidP="00CB1953">
      <w:pPr>
        <w:rPr>
          <w:sz w:val="22"/>
          <w:szCs w:val="22"/>
        </w:rPr>
      </w:pPr>
    </w:p>
    <w:p w14:paraId="04EC91B5" w14:textId="77777777" w:rsidR="00CB1953" w:rsidRDefault="00CB1953" w:rsidP="00CB1953">
      <w:pPr>
        <w:rPr>
          <w:sz w:val="22"/>
          <w:szCs w:val="22"/>
        </w:rPr>
      </w:pPr>
    </w:p>
    <w:p w14:paraId="029E8CF9" w14:textId="77777777" w:rsidR="00CB1953" w:rsidRDefault="00CB1953" w:rsidP="00CB1953">
      <w:pPr>
        <w:rPr>
          <w:sz w:val="22"/>
          <w:szCs w:val="22"/>
        </w:rPr>
      </w:pPr>
      <w:r>
        <w:rPr>
          <w:rFonts w:hint="eastAsia"/>
          <w:sz w:val="22"/>
          <w:szCs w:val="22"/>
        </w:rPr>
        <w:lastRenderedPageBreak/>
        <w:t>３　指定期間内の年度ごとの業務計画</w:t>
      </w:r>
    </w:p>
    <w:p w14:paraId="1792D31F" w14:textId="77777777" w:rsidR="00CB1953" w:rsidRPr="00B52775" w:rsidRDefault="00CB1953" w:rsidP="00B52775">
      <w:pPr>
        <w:ind w:firstLineChars="200" w:firstLine="440"/>
        <w:rPr>
          <w:bCs/>
          <w:sz w:val="22"/>
          <w:szCs w:val="22"/>
        </w:rPr>
      </w:pPr>
      <w:r w:rsidRPr="00B52775">
        <w:rPr>
          <w:rFonts w:hint="eastAsia"/>
          <w:bCs/>
          <w:sz w:val="22"/>
          <w:szCs w:val="22"/>
        </w:rPr>
        <w:t>指定期間内の年度ごとに施設の管理及び運営方法について記載してください。</w:t>
      </w:r>
    </w:p>
    <w:p w14:paraId="76BA1B9C" w14:textId="42E5F9CE" w:rsidR="00CB1953" w:rsidRPr="001820ED" w:rsidRDefault="00345D67" w:rsidP="00CB1953">
      <w:pPr>
        <w:ind w:firstLineChars="200" w:firstLine="440"/>
        <w:rPr>
          <w:sz w:val="22"/>
          <w:szCs w:val="22"/>
        </w:rPr>
      </w:pPr>
      <w:r w:rsidRPr="001820ED">
        <w:rPr>
          <w:rFonts w:hint="eastAsia"/>
          <w:sz w:val="22"/>
          <w:szCs w:val="22"/>
        </w:rPr>
        <w:t>令和</w:t>
      </w:r>
      <w:r w:rsidR="006511BE">
        <w:rPr>
          <w:rFonts w:hint="eastAsia"/>
          <w:sz w:val="22"/>
          <w:szCs w:val="22"/>
        </w:rPr>
        <w:t>８</w:t>
      </w:r>
      <w:r w:rsidR="00CB1953" w:rsidRPr="001820ED">
        <w:rPr>
          <w:rFonts w:hint="eastAsia"/>
          <w:sz w:val="22"/>
          <w:szCs w:val="22"/>
        </w:rPr>
        <w:t>年度</w:t>
      </w:r>
    </w:p>
    <w:p w14:paraId="5CC22E39" w14:textId="77777777" w:rsidR="005F2189" w:rsidRPr="001820ED" w:rsidRDefault="005F2189" w:rsidP="00CB1953">
      <w:pPr>
        <w:ind w:firstLineChars="200" w:firstLine="440"/>
        <w:rPr>
          <w:sz w:val="22"/>
          <w:szCs w:val="22"/>
        </w:rPr>
      </w:pPr>
    </w:p>
    <w:p w14:paraId="207438F8" w14:textId="4774EACD" w:rsidR="00CB1953" w:rsidRPr="001820ED" w:rsidRDefault="00345D67" w:rsidP="00CB1953">
      <w:pPr>
        <w:ind w:firstLineChars="200" w:firstLine="440"/>
        <w:rPr>
          <w:sz w:val="22"/>
          <w:szCs w:val="22"/>
        </w:rPr>
      </w:pPr>
      <w:r w:rsidRPr="001820ED">
        <w:rPr>
          <w:rFonts w:hint="eastAsia"/>
          <w:sz w:val="22"/>
          <w:szCs w:val="22"/>
        </w:rPr>
        <w:t>令和</w:t>
      </w:r>
      <w:r w:rsidR="006511BE">
        <w:rPr>
          <w:rFonts w:hint="eastAsia"/>
          <w:sz w:val="22"/>
          <w:szCs w:val="22"/>
        </w:rPr>
        <w:t>９</w:t>
      </w:r>
      <w:r w:rsidR="00CB1953" w:rsidRPr="001820ED">
        <w:rPr>
          <w:rFonts w:hint="eastAsia"/>
          <w:sz w:val="22"/>
          <w:szCs w:val="22"/>
        </w:rPr>
        <w:t>年度</w:t>
      </w:r>
    </w:p>
    <w:p w14:paraId="25BA4A07" w14:textId="77777777" w:rsidR="005F2189" w:rsidRPr="001820ED" w:rsidRDefault="005F2189" w:rsidP="00CB1953">
      <w:pPr>
        <w:ind w:firstLineChars="200" w:firstLine="440"/>
        <w:rPr>
          <w:sz w:val="22"/>
          <w:szCs w:val="22"/>
        </w:rPr>
      </w:pPr>
    </w:p>
    <w:p w14:paraId="76B6B067" w14:textId="48BF2957" w:rsidR="00CB1953" w:rsidRPr="001820ED" w:rsidRDefault="00345D67" w:rsidP="00CB1953">
      <w:pPr>
        <w:ind w:firstLineChars="200" w:firstLine="440"/>
        <w:rPr>
          <w:sz w:val="22"/>
          <w:szCs w:val="22"/>
        </w:rPr>
      </w:pPr>
      <w:r w:rsidRPr="001820ED">
        <w:rPr>
          <w:rFonts w:hint="eastAsia"/>
          <w:sz w:val="22"/>
          <w:szCs w:val="22"/>
        </w:rPr>
        <w:t>令和</w:t>
      </w:r>
      <w:r w:rsidR="006511BE">
        <w:rPr>
          <w:rFonts w:hint="eastAsia"/>
          <w:sz w:val="22"/>
          <w:szCs w:val="22"/>
        </w:rPr>
        <w:t>10</w:t>
      </w:r>
      <w:r w:rsidR="00CB1953" w:rsidRPr="001820ED">
        <w:rPr>
          <w:rFonts w:hint="eastAsia"/>
          <w:sz w:val="22"/>
          <w:szCs w:val="22"/>
        </w:rPr>
        <w:t>年度</w:t>
      </w:r>
    </w:p>
    <w:p w14:paraId="599A52A8" w14:textId="77777777" w:rsidR="00477A3E" w:rsidRPr="006511BE" w:rsidRDefault="00477A3E" w:rsidP="00CB1953">
      <w:pPr>
        <w:ind w:firstLineChars="200" w:firstLine="440"/>
        <w:rPr>
          <w:sz w:val="22"/>
          <w:szCs w:val="22"/>
        </w:rPr>
      </w:pPr>
    </w:p>
    <w:p w14:paraId="1061DEF6" w14:textId="4CFECA21" w:rsidR="00477A3E" w:rsidRPr="001820ED" w:rsidRDefault="00345D67" w:rsidP="00477A3E">
      <w:pPr>
        <w:ind w:firstLineChars="200" w:firstLine="440"/>
        <w:rPr>
          <w:sz w:val="22"/>
          <w:szCs w:val="22"/>
        </w:rPr>
      </w:pPr>
      <w:r w:rsidRPr="001820ED">
        <w:rPr>
          <w:rFonts w:hint="eastAsia"/>
          <w:sz w:val="22"/>
          <w:szCs w:val="22"/>
        </w:rPr>
        <w:t>令和</w:t>
      </w:r>
      <w:r w:rsidR="006511BE">
        <w:rPr>
          <w:rFonts w:hint="eastAsia"/>
          <w:sz w:val="22"/>
          <w:szCs w:val="22"/>
        </w:rPr>
        <w:t>11</w:t>
      </w:r>
      <w:r w:rsidR="00477A3E" w:rsidRPr="001820ED">
        <w:rPr>
          <w:rFonts w:hint="eastAsia"/>
          <w:sz w:val="22"/>
          <w:szCs w:val="22"/>
        </w:rPr>
        <w:t>年度</w:t>
      </w:r>
    </w:p>
    <w:p w14:paraId="15B33460" w14:textId="77777777" w:rsidR="00477A3E" w:rsidRPr="001820ED" w:rsidRDefault="00477A3E" w:rsidP="00CB1953">
      <w:pPr>
        <w:ind w:firstLineChars="200" w:firstLine="440"/>
        <w:rPr>
          <w:sz w:val="22"/>
          <w:szCs w:val="22"/>
        </w:rPr>
      </w:pPr>
    </w:p>
    <w:p w14:paraId="16ECF269" w14:textId="341A2136" w:rsidR="00477A3E" w:rsidRPr="001820ED" w:rsidRDefault="00345D67" w:rsidP="00477A3E">
      <w:pPr>
        <w:ind w:firstLineChars="200" w:firstLine="440"/>
        <w:rPr>
          <w:sz w:val="22"/>
          <w:szCs w:val="22"/>
        </w:rPr>
      </w:pPr>
      <w:r w:rsidRPr="001820ED">
        <w:rPr>
          <w:rFonts w:hint="eastAsia"/>
          <w:sz w:val="22"/>
          <w:szCs w:val="22"/>
        </w:rPr>
        <w:t>令和</w:t>
      </w:r>
      <w:r w:rsidR="006511BE">
        <w:rPr>
          <w:rFonts w:hint="eastAsia"/>
          <w:sz w:val="22"/>
          <w:szCs w:val="22"/>
        </w:rPr>
        <w:t>12</w:t>
      </w:r>
      <w:r w:rsidR="00477A3E" w:rsidRPr="001820ED">
        <w:rPr>
          <w:rFonts w:hint="eastAsia"/>
          <w:sz w:val="22"/>
          <w:szCs w:val="22"/>
        </w:rPr>
        <w:t>年度</w:t>
      </w:r>
    </w:p>
    <w:p w14:paraId="1B1C6E14" w14:textId="77777777" w:rsidR="00CB1953" w:rsidRPr="001820ED" w:rsidRDefault="00CB1953" w:rsidP="00CB1953">
      <w:pPr>
        <w:ind w:firstLineChars="200" w:firstLine="440"/>
        <w:rPr>
          <w:sz w:val="22"/>
          <w:szCs w:val="22"/>
        </w:rPr>
      </w:pPr>
    </w:p>
    <w:p w14:paraId="2CB7B721" w14:textId="77777777" w:rsidR="00477A3E" w:rsidRPr="001820ED" w:rsidRDefault="00477A3E" w:rsidP="00CB1953">
      <w:pPr>
        <w:ind w:firstLineChars="200" w:firstLine="440"/>
        <w:rPr>
          <w:sz w:val="22"/>
          <w:szCs w:val="22"/>
        </w:rPr>
      </w:pPr>
    </w:p>
    <w:p w14:paraId="1EF939DE" w14:textId="77777777" w:rsidR="00CB1953" w:rsidRDefault="00CB1953" w:rsidP="00CB1953">
      <w:pPr>
        <w:rPr>
          <w:sz w:val="22"/>
          <w:szCs w:val="22"/>
        </w:rPr>
      </w:pPr>
      <w:r>
        <w:rPr>
          <w:rFonts w:hint="eastAsia"/>
          <w:sz w:val="22"/>
          <w:szCs w:val="22"/>
        </w:rPr>
        <w:t>４　年度ごとの業務計画を実施する際の具体的な手法について</w:t>
      </w:r>
    </w:p>
    <w:p w14:paraId="5A2DBB0F" w14:textId="77777777" w:rsidR="00CB1953" w:rsidRDefault="00CB1953" w:rsidP="00CB1953">
      <w:pPr>
        <w:ind w:left="220"/>
        <w:rPr>
          <w:sz w:val="22"/>
          <w:szCs w:val="22"/>
        </w:rPr>
      </w:pPr>
      <w:r>
        <w:rPr>
          <w:rFonts w:hint="eastAsia"/>
          <w:sz w:val="22"/>
          <w:szCs w:val="22"/>
        </w:rPr>
        <w:t>(1) 施設の日常的、定期的な安全管理、保守管理、清掃、植栽、修繕等維持管理</w:t>
      </w:r>
    </w:p>
    <w:p w14:paraId="276E1E3E" w14:textId="77777777" w:rsidR="00CB1953" w:rsidRDefault="00CB1953" w:rsidP="00CB1953">
      <w:pPr>
        <w:ind w:left="220"/>
        <w:rPr>
          <w:sz w:val="22"/>
          <w:szCs w:val="22"/>
        </w:rPr>
      </w:pPr>
    </w:p>
    <w:p w14:paraId="468B0AA9" w14:textId="77777777" w:rsidR="00CB1953" w:rsidRDefault="00CB1953" w:rsidP="00CB1953">
      <w:pPr>
        <w:ind w:left="220"/>
        <w:rPr>
          <w:sz w:val="22"/>
          <w:szCs w:val="22"/>
        </w:rPr>
      </w:pPr>
    </w:p>
    <w:p w14:paraId="5F24E2F0" w14:textId="77777777" w:rsidR="00CB1953" w:rsidRDefault="00CB1953" w:rsidP="00CB1953">
      <w:pPr>
        <w:ind w:left="220"/>
        <w:rPr>
          <w:sz w:val="22"/>
          <w:szCs w:val="22"/>
        </w:rPr>
      </w:pPr>
    </w:p>
    <w:p w14:paraId="25230075" w14:textId="77777777" w:rsidR="00CB1953" w:rsidRDefault="00CB1953" w:rsidP="00CB1953">
      <w:pPr>
        <w:ind w:left="220"/>
        <w:rPr>
          <w:sz w:val="22"/>
          <w:szCs w:val="22"/>
        </w:rPr>
      </w:pPr>
      <w:r>
        <w:rPr>
          <w:rFonts w:hint="eastAsia"/>
          <w:sz w:val="22"/>
          <w:szCs w:val="22"/>
        </w:rPr>
        <w:t>(2) 受付、利用承認等施設運営業務</w:t>
      </w:r>
    </w:p>
    <w:p w14:paraId="4AD5583A" w14:textId="77777777" w:rsidR="00CB1953" w:rsidRDefault="00CB1953" w:rsidP="00CB1953">
      <w:pPr>
        <w:ind w:left="220"/>
        <w:rPr>
          <w:sz w:val="22"/>
          <w:szCs w:val="22"/>
        </w:rPr>
      </w:pPr>
    </w:p>
    <w:p w14:paraId="75A68D19" w14:textId="77777777" w:rsidR="00CB1953" w:rsidRDefault="00CB1953" w:rsidP="00CB1953">
      <w:pPr>
        <w:ind w:left="220"/>
        <w:rPr>
          <w:sz w:val="22"/>
          <w:szCs w:val="22"/>
        </w:rPr>
      </w:pPr>
    </w:p>
    <w:p w14:paraId="117FE4BB" w14:textId="77777777" w:rsidR="00CB1953" w:rsidRDefault="00CB1953" w:rsidP="00CB1953">
      <w:pPr>
        <w:ind w:left="220"/>
        <w:rPr>
          <w:sz w:val="22"/>
          <w:szCs w:val="22"/>
        </w:rPr>
      </w:pPr>
    </w:p>
    <w:p w14:paraId="72769C18" w14:textId="77777777" w:rsidR="00CB1953" w:rsidRDefault="00CB1953" w:rsidP="00CB1953">
      <w:pPr>
        <w:ind w:left="220"/>
        <w:rPr>
          <w:sz w:val="22"/>
          <w:szCs w:val="22"/>
        </w:rPr>
      </w:pPr>
      <w:r>
        <w:rPr>
          <w:rFonts w:hint="eastAsia"/>
          <w:sz w:val="22"/>
          <w:szCs w:val="22"/>
        </w:rPr>
        <w:t>(3) 年間の作業計画表</w:t>
      </w:r>
    </w:p>
    <w:p w14:paraId="4B4F2D78" w14:textId="77777777" w:rsidR="00CB1953" w:rsidRDefault="00CB1953" w:rsidP="00CB1953">
      <w:pPr>
        <w:ind w:left="220"/>
        <w:rPr>
          <w:sz w:val="22"/>
          <w:szCs w:val="22"/>
        </w:rPr>
      </w:pPr>
    </w:p>
    <w:p w14:paraId="37902C09" w14:textId="77777777" w:rsidR="00CB1953" w:rsidRDefault="00CB1953" w:rsidP="00CB1953">
      <w:pPr>
        <w:ind w:left="220"/>
        <w:rPr>
          <w:sz w:val="22"/>
          <w:szCs w:val="22"/>
        </w:rPr>
      </w:pPr>
    </w:p>
    <w:p w14:paraId="30F62E23" w14:textId="77777777" w:rsidR="00CB1953" w:rsidRDefault="00CB1953" w:rsidP="00CB1953">
      <w:pPr>
        <w:ind w:left="220"/>
        <w:rPr>
          <w:sz w:val="22"/>
          <w:szCs w:val="22"/>
        </w:rPr>
      </w:pPr>
    </w:p>
    <w:p w14:paraId="6F54B886" w14:textId="786F2518" w:rsidR="00CB1953" w:rsidRDefault="00CB1953" w:rsidP="00CB1953">
      <w:pPr>
        <w:ind w:left="220"/>
        <w:rPr>
          <w:sz w:val="22"/>
          <w:szCs w:val="22"/>
        </w:rPr>
      </w:pPr>
      <w:r>
        <w:rPr>
          <w:rFonts w:hint="eastAsia"/>
          <w:sz w:val="22"/>
          <w:szCs w:val="22"/>
        </w:rPr>
        <w:t>(4) 委託を行う業務</w:t>
      </w:r>
    </w:p>
    <w:p w14:paraId="2037D548" w14:textId="5FD9AE8D" w:rsidR="00CB1953" w:rsidRPr="00B52775" w:rsidRDefault="00B52775" w:rsidP="00B52775">
      <w:pPr>
        <w:ind w:leftChars="192" w:left="461" w:firstLineChars="100" w:firstLine="220"/>
        <w:rPr>
          <w:sz w:val="22"/>
          <w:szCs w:val="22"/>
        </w:rPr>
      </w:pPr>
      <w:r>
        <w:rPr>
          <w:rFonts w:hint="eastAsia"/>
          <w:sz w:val="22"/>
          <w:szCs w:val="22"/>
        </w:rPr>
        <w:t>指定管理</w:t>
      </w:r>
      <w:r w:rsidR="00CB1953" w:rsidRPr="00B52775">
        <w:rPr>
          <w:rFonts w:hint="eastAsia"/>
          <w:sz w:val="22"/>
          <w:szCs w:val="22"/>
        </w:rPr>
        <w:t>業務の一部を他の事業者に業務委託する場合には、その業務名及び委託する理由を記載してください。</w:t>
      </w:r>
    </w:p>
    <w:p w14:paraId="18FDF484" w14:textId="77777777" w:rsidR="00CB1953" w:rsidRDefault="00CB1953" w:rsidP="00CB1953">
      <w:pPr>
        <w:spacing w:line="340" w:lineRule="exact"/>
        <w:rPr>
          <w:sz w:val="22"/>
          <w:szCs w:val="22"/>
        </w:rPr>
      </w:pPr>
    </w:p>
    <w:p w14:paraId="619A18C2" w14:textId="77777777" w:rsidR="00CB1953" w:rsidRDefault="00CB1953" w:rsidP="00CB1953">
      <w:pPr>
        <w:spacing w:line="340" w:lineRule="exact"/>
        <w:rPr>
          <w:sz w:val="22"/>
          <w:szCs w:val="22"/>
        </w:rPr>
      </w:pPr>
    </w:p>
    <w:p w14:paraId="6FB4BC24" w14:textId="77777777" w:rsidR="00477A3E" w:rsidRDefault="00477A3E" w:rsidP="00CB1953">
      <w:pPr>
        <w:spacing w:line="340" w:lineRule="exact"/>
        <w:rPr>
          <w:sz w:val="22"/>
          <w:szCs w:val="22"/>
        </w:rPr>
      </w:pPr>
    </w:p>
    <w:p w14:paraId="03A29FFA" w14:textId="77777777" w:rsidR="00CB1953" w:rsidRDefault="00CB1953" w:rsidP="00CB1953">
      <w:pPr>
        <w:spacing w:line="340" w:lineRule="exact"/>
        <w:rPr>
          <w:rFonts w:hAnsi="ＭＳ 明朝"/>
          <w:sz w:val="22"/>
          <w:szCs w:val="22"/>
        </w:rPr>
      </w:pPr>
    </w:p>
    <w:p w14:paraId="10DFE6B5" w14:textId="77777777" w:rsidR="00CB1953" w:rsidRDefault="00CB1953" w:rsidP="00CB1953">
      <w:pPr>
        <w:rPr>
          <w:sz w:val="22"/>
          <w:szCs w:val="22"/>
        </w:rPr>
      </w:pPr>
      <w:r>
        <w:rPr>
          <w:rFonts w:hint="eastAsia"/>
          <w:sz w:val="22"/>
          <w:szCs w:val="22"/>
        </w:rPr>
        <w:t>５　住民サービスの向上について</w:t>
      </w:r>
    </w:p>
    <w:p w14:paraId="78A259A9" w14:textId="77777777" w:rsidR="00CB1953" w:rsidRDefault="00CB1953" w:rsidP="00CB1953">
      <w:pPr>
        <w:ind w:firstLineChars="100" w:firstLine="220"/>
        <w:rPr>
          <w:sz w:val="22"/>
          <w:szCs w:val="22"/>
        </w:rPr>
      </w:pPr>
      <w:r>
        <w:rPr>
          <w:rFonts w:hint="eastAsia"/>
          <w:sz w:val="22"/>
          <w:szCs w:val="22"/>
        </w:rPr>
        <w:t>(1) 利用者への公平なサービス提供の考え方</w:t>
      </w:r>
    </w:p>
    <w:p w14:paraId="0756932C" w14:textId="77777777" w:rsidR="00CB1953" w:rsidRDefault="00CB1953" w:rsidP="00CB1953">
      <w:pPr>
        <w:ind w:firstLineChars="100" w:firstLine="220"/>
        <w:rPr>
          <w:sz w:val="22"/>
          <w:szCs w:val="22"/>
        </w:rPr>
      </w:pPr>
    </w:p>
    <w:p w14:paraId="1F58AC51" w14:textId="77777777" w:rsidR="00CB1953" w:rsidRDefault="00CB1953" w:rsidP="00CB1953">
      <w:pPr>
        <w:ind w:firstLineChars="100" w:firstLine="220"/>
        <w:rPr>
          <w:sz w:val="22"/>
          <w:szCs w:val="22"/>
        </w:rPr>
      </w:pPr>
    </w:p>
    <w:p w14:paraId="27D77525" w14:textId="77777777" w:rsidR="00CB1953" w:rsidRDefault="00CB1953" w:rsidP="00CB1953">
      <w:pPr>
        <w:ind w:firstLineChars="100" w:firstLine="220"/>
        <w:rPr>
          <w:sz w:val="22"/>
          <w:szCs w:val="22"/>
        </w:rPr>
      </w:pPr>
    </w:p>
    <w:p w14:paraId="0FB5DE7E" w14:textId="59933954" w:rsidR="00CB1953" w:rsidRDefault="00CB1953" w:rsidP="00CB1953">
      <w:pPr>
        <w:ind w:firstLineChars="100" w:firstLine="220"/>
        <w:rPr>
          <w:sz w:val="22"/>
          <w:szCs w:val="22"/>
        </w:rPr>
      </w:pPr>
      <w:r>
        <w:rPr>
          <w:rFonts w:hint="eastAsia"/>
          <w:sz w:val="22"/>
          <w:szCs w:val="22"/>
        </w:rPr>
        <w:t>(2) 利用促進についての取組</w:t>
      </w:r>
    </w:p>
    <w:p w14:paraId="4F253747" w14:textId="77777777" w:rsidR="00CB1953" w:rsidRDefault="00CB1953" w:rsidP="00CB1953">
      <w:pPr>
        <w:rPr>
          <w:sz w:val="22"/>
          <w:szCs w:val="22"/>
        </w:rPr>
      </w:pPr>
    </w:p>
    <w:p w14:paraId="61C67EC6" w14:textId="77777777" w:rsidR="00CB1953" w:rsidRDefault="00CB1953" w:rsidP="00CB1953">
      <w:pPr>
        <w:rPr>
          <w:sz w:val="22"/>
          <w:szCs w:val="22"/>
        </w:rPr>
      </w:pPr>
    </w:p>
    <w:p w14:paraId="16FA65EC" w14:textId="77777777" w:rsidR="00477A3E" w:rsidRDefault="00477A3E" w:rsidP="00CB1953">
      <w:pPr>
        <w:rPr>
          <w:sz w:val="22"/>
          <w:szCs w:val="22"/>
        </w:rPr>
      </w:pPr>
    </w:p>
    <w:p w14:paraId="1F24C91B" w14:textId="77777777" w:rsidR="00477A3E" w:rsidRDefault="00477A3E" w:rsidP="00CB1953">
      <w:pPr>
        <w:rPr>
          <w:sz w:val="22"/>
          <w:szCs w:val="22"/>
        </w:rPr>
      </w:pPr>
    </w:p>
    <w:p w14:paraId="6143D764" w14:textId="77777777" w:rsidR="00CB1953" w:rsidRDefault="00CB1953" w:rsidP="00CB1953">
      <w:pPr>
        <w:ind w:firstLineChars="100" w:firstLine="220"/>
        <w:rPr>
          <w:sz w:val="22"/>
          <w:szCs w:val="22"/>
        </w:rPr>
      </w:pPr>
      <w:r>
        <w:rPr>
          <w:rFonts w:hint="eastAsia"/>
          <w:sz w:val="22"/>
          <w:szCs w:val="22"/>
        </w:rPr>
        <w:lastRenderedPageBreak/>
        <w:t>(3) 利用者や住民への情報周知</w:t>
      </w:r>
    </w:p>
    <w:p w14:paraId="02AAF538" w14:textId="77777777" w:rsidR="00CB1953" w:rsidRDefault="00CB1953" w:rsidP="00CB1953">
      <w:pPr>
        <w:rPr>
          <w:sz w:val="22"/>
          <w:szCs w:val="22"/>
        </w:rPr>
      </w:pPr>
    </w:p>
    <w:p w14:paraId="738E094E" w14:textId="77777777" w:rsidR="00CB1953" w:rsidRDefault="00CB1953" w:rsidP="00CB1953">
      <w:pPr>
        <w:rPr>
          <w:sz w:val="22"/>
          <w:szCs w:val="22"/>
        </w:rPr>
      </w:pPr>
    </w:p>
    <w:p w14:paraId="2B07FCBC" w14:textId="77777777" w:rsidR="00CB1953" w:rsidRDefault="00CB1953" w:rsidP="00CB1953">
      <w:pPr>
        <w:rPr>
          <w:sz w:val="22"/>
          <w:szCs w:val="22"/>
        </w:rPr>
      </w:pPr>
    </w:p>
    <w:p w14:paraId="6C778B64" w14:textId="77777777" w:rsidR="00CB1953" w:rsidRDefault="00CB1953" w:rsidP="00CB1953">
      <w:pPr>
        <w:ind w:firstLineChars="100" w:firstLine="220"/>
        <w:rPr>
          <w:sz w:val="22"/>
          <w:szCs w:val="22"/>
        </w:rPr>
      </w:pPr>
      <w:r>
        <w:rPr>
          <w:rFonts w:hint="eastAsia"/>
          <w:sz w:val="22"/>
          <w:szCs w:val="22"/>
        </w:rPr>
        <w:t>(4) 利用者の意見等への対応</w:t>
      </w:r>
    </w:p>
    <w:p w14:paraId="412B6607" w14:textId="77777777" w:rsidR="00CB1953" w:rsidRDefault="00CB1953" w:rsidP="00CB1953">
      <w:pPr>
        <w:rPr>
          <w:sz w:val="22"/>
          <w:szCs w:val="22"/>
        </w:rPr>
      </w:pPr>
    </w:p>
    <w:p w14:paraId="38F5E732" w14:textId="6978EB02" w:rsidR="0018701F" w:rsidRDefault="0018701F" w:rsidP="00CB1953">
      <w:pPr>
        <w:rPr>
          <w:sz w:val="22"/>
          <w:szCs w:val="22"/>
        </w:rPr>
      </w:pPr>
    </w:p>
    <w:p w14:paraId="5EDC9620" w14:textId="77777777" w:rsidR="006511BE" w:rsidRDefault="006511BE" w:rsidP="00CB1953">
      <w:pPr>
        <w:rPr>
          <w:sz w:val="22"/>
          <w:szCs w:val="22"/>
        </w:rPr>
      </w:pPr>
    </w:p>
    <w:p w14:paraId="4CB33C09" w14:textId="77777777" w:rsidR="00CB1953" w:rsidRDefault="00CB1953" w:rsidP="00CB1953">
      <w:pPr>
        <w:ind w:firstLineChars="100" w:firstLine="220"/>
        <w:rPr>
          <w:sz w:val="22"/>
          <w:szCs w:val="22"/>
        </w:rPr>
      </w:pPr>
      <w:r>
        <w:rPr>
          <w:rFonts w:hint="eastAsia"/>
          <w:sz w:val="22"/>
          <w:szCs w:val="22"/>
        </w:rPr>
        <w:t>(5) 苦情への対応について</w:t>
      </w:r>
    </w:p>
    <w:p w14:paraId="1312FB11" w14:textId="77777777" w:rsidR="00CB1953" w:rsidRDefault="00CB1953" w:rsidP="00CB1953">
      <w:pPr>
        <w:rPr>
          <w:sz w:val="22"/>
          <w:szCs w:val="22"/>
        </w:rPr>
      </w:pPr>
    </w:p>
    <w:p w14:paraId="5A366DD3" w14:textId="77777777" w:rsidR="00CB1953" w:rsidRDefault="00CB1953" w:rsidP="00CB1953">
      <w:pPr>
        <w:rPr>
          <w:sz w:val="22"/>
          <w:szCs w:val="22"/>
        </w:rPr>
      </w:pPr>
    </w:p>
    <w:p w14:paraId="75202FC2" w14:textId="77777777" w:rsidR="00CB1953" w:rsidRDefault="00CB1953" w:rsidP="00CB1953">
      <w:pPr>
        <w:rPr>
          <w:sz w:val="22"/>
          <w:szCs w:val="22"/>
        </w:rPr>
      </w:pPr>
    </w:p>
    <w:p w14:paraId="6ED52C32" w14:textId="77777777" w:rsidR="00CB1953" w:rsidRDefault="00CB1953" w:rsidP="00CB1953">
      <w:pPr>
        <w:rPr>
          <w:sz w:val="22"/>
          <w:szCs w:val="22"/>
        </w:rPr>
      </w:pPr>
      <w:r>
        <w:rPr>
          <w:rFonts w:hint="eastAsia"/>
          <w:sz w:val="22"/>
          <w:szCs w:val="22"/>
        </w:rPr>
        <w:t>６　施設の管理運営について</w:t>
      </w:r>
    </w:p>
    <w:p w14:paraId="030D6AC9" w14:textId="77777777" w:rsidR="00CB1953" w:rsidRDefault="00CB1953" w:rsidP="00CB1953">
      <w:pPr>
        <w:ind w:firstLineChars="100" w:firstLine="220"/>
        <w:rPr>
          <w:sz w:val="22"/>
          <w:szCs w:val="22"/>
        </w:rPr>
      </w:pPr>
      <w:r>
        <w:rPr>
          <w:rFonts w:hint="eastAsia"/>
          <w:sz w:val="22"/>
          <w:szCs w:val="22"/>
        </w:rPr>
        <w:t>(1) 施設の効率的な運営方法への取り組み</w:t>
      </w:r>
    </w:p>
    <w:p w14:paraId="34C654CC" w14:textId="77777777" w:rsidR="00CB1953" w:rsidRDefault="00CB1953" w:rsidP="00CB1953">
      <w:pPr>
        <w:ind w:firstLineChars="100" w:firstLine="220"/>
        <w:rPr>
          <w:sz w:val="22"/>
          <w:szCs w:val="22"/>
        </w:rPr>
      </w:pPr>
    </w:p>
    <w:p w14:paraId="37AFDD4B" w14:textId="77777777" w:rsidR="00CB1953" w:rsidRDefault="00CB1953" w:rsidP="00CB1953">
      <w:pPr>
        <w:ind w:firstLineChars="100" w:firstLine="220"/>
        <w:rPr>
          <w:sz w:val="22"/>
          <w:szCs w:val="22"/>
        </w:rPr>
      </w:pPr>
    </w:p>
    <w:p w14:paraId="70C96627" w14:textId="77777777" w:rsidR="00CB1953" w:rsidRDefault="00CB1953" w:rsidP="00CB1953">
      <w:pPr>
        <w:rPr>
          <w:sz w:val="22"/>
          <w:szCs w:val="22"/>
        </w:rPr>
      </w:pPr>
    </w:p>
    <w:p w14:paraId="7960D32F" w14:textId="4745DE7D" w:rsidR="00CB1953" w:rsidRDefault="00CB1953" w:rsidP="00CB1953">
      <w:pPr>
        <w:ind w:firstLineChars="100" w:firstLine="220"/>
        <w:rPr>
          <w:sz w:val="22"/>
          <w:szCs w:val="22"/>
        </w:rPr>
      </w:pPr>
      <w:r>
        <w:rPr>
          <w:rFonts w:hint="eastAsia"/>
          <w:sz w:val="22"/>
          <w:szCs w:val="22"/>
        </w:rPr>
        <w:t>(2) 施設の維持管理費の縮減に向けた取組</w:t>
      </w:r>
    </w:p>
    <w:p w14:paraId="1292BD5E" w14:textId="77777777" w:rsidR="00CB1953" w:rsidRDefault="00CB1953" w:rsidP="00CB1953">
      <w:pPr>
        <w:ind w:firstLineChars="100" w:firstLine="220"/>
        <w:rPr>
          <w:sz w:val="22"/>
          <w:szCs w:val="22"/>
        </w:rPr>
      </w:pPr>
    </w:p>
    <w:p w14:paraId="22778C67" w14:textId="77777777" w:rsidR="00CB1953" w:rsidRDefault="00CB1953" w:rsidP="00CB1953">
      <w:pPr>
        <w:rPr>
          <w:sz w:val="22"/>
          <w:szCs w:val="22"/>
        </w:rPr>
      </w:pPr>
    </w:p>
    <w:p w14:paraId="5F52094F" w14:textId="77777777" w:rsidR="00CB1953" w:rsidRDefault="00CB1953" w:rsidP="00CB1953">
      <w:pPr>
        <w:ind w:firstLineChars="100" w:firstLine="220"/>
        <w:rPr>
          <w:sz w:val="22"/>
          <w:szCs w:val="22"/>
        </w:rPr>
      </w:pPr>
    </w:p>
    <w:p w14:paraId="693BF6E2" w14:textId="77777777" w:rsidR="00CB1953" w:rsidRDefault="00CB1953" w:rsidP="00CB1953">
      <w:pPr>
        <w:rPr>
          <w:sz w:val="22"/>
          <w:szCs w:val="22"/>
        </w:rPr>
      </w:pPr>
      <w:r>
        <w:rPr>
          <w:rFonts w:hint="eastAsia"/>
          <w:sz w:val="22"/>
          <w:szCs w:val="22"/>
        </w:rPr>
        <w:t>７　組織体制について</w:t>
      </w:r>
    </w:p>
    <w:p w14:paraId="0D2E61EE" w14:textId="77777777" w:rsidR="00D473EA" w:rsidRDefault="00CB1953" w:rsidP="00D473EA">
      <w:pPr>
        <w:ind w:firstLineChars="100" w:firstLine="220"/>
        <w:rPr>
          <w:sz w:val="22"/>
          <w:szCs w:val="22"/>
        </w:rPr>
      </w:pPr>
      <w:r>
        <w:rPr>
          <w:rFonts w:hint="eastAsia"/>
          <w:sz w:val="22"/>
          <w:szCs w:val="22"/>
        </w:rPr>
        <w:t xml:space="preserve">(1) </w:t>
      </w:r>
      <w:r w:rsidRPr="00BB3AE9">
        <w:rPr>
          <w:rFonts w:hint="eastAsia"/>
          <w:sz w:val="22"/>
          <w:szCs w:val="22"/>
        </w:rPr>
        <w:t>組織図</w:t>
      </w:r>
    </w:p>
    <w:p w14:paraId="0317A623" w14:textId="77777777" w:rsidR="00D473EA" w:rsidRDefault="00CB1953" w:rsidP="00D473EA">
      <w:pPr>
        <w:ind w:firstLineChars="300" w:firstLine="660"/>
        <w:rPr>
          <w:sz w:val="22"/>
          <w:szCs w:val="22"/>
        </w:rPr>
      </w:pPr>
      <w:r w:rsidRPr="00B52775">
        <w:rPr>
          <w:rFonts w:hint="eastAsia"/>
          <w:sz w:val="22"/>
          <w:szCs w:val="22"/>
        </w:rPr>
        <w:t>適正な管理運営を行うための責任体制、各業務の人員配置等が</w:t>
      </w:r>
      <w:r w:rsidR="00B52775">
        <w:rPr>
          <w:rFonts w:hint="eastAsia"/>
          <w:sz w:val="22"/>
          <w:szCs w:val="22"/>
        </w:rPr>
        <w:t>分かる</w:t>
      </w:r>
      <w:r w:rsidRPr="00B52775">
        <w:rPr>
          <w:rFonts w:hint="eastAsia"/>
          <w:sz w:val="22"/>
          <w:szCs w:val="22"/>
        </w:rPr>
        <w:t>ものを記載してくださ</w:t>
      </w:r>
    </w:p>
    <w:p w14:paraId="5F18AA41" w14:textId="0C786DC4" w:rsidR="00CB1953" w:rsidRPr="00B52775" w:rsidRDefault="00CB1953" w:rsidP="00D473EA">
      <w:pPr>
        <w:ind w:firstLineChars="200" w:firstLine="440"/>
        <w:rPr>
          <w:sz w:val="22"/>
          <w:szCs w:val="22"/>
        </w:rPr>
      </w:pPr>
      <w:r w:rsidRPr="00B52775">
        <w:rPr>
          <w:rFonts w:hint="eastAsia"/>
          <w:sz w:val="22"/>
          <w:szCs w:val="22"/>
        </w:rPr>
        <w:t>い。</w:t>
      </w:r>
    </w:p>
    <w:p w14:paraId="50487AF2" w14:textId="77777777" w:rsidR="00CB1953" w:rsidRDefault="00CB1953" w:rsidP="00CB1953">
      <w:pPr>
        <w:rPr>
          <w:sz w:val="22"/>
          <w:szCs w:val="22"/>
        </w:rPr>
      </w:pPr>
    </w:p>
    <w:p w14:paraId="07A16F02" w14:textId="77777777" w:rsidR="00CB1953" w:rsidRDefault="00CB1953" w:rsidP="00CB1953">
      <w:pPr>
        <w:rPr>
          <w:sz w:val="22"/>
          <w:szCs w:val="22"/>
        </w:rPr>
      </w:pPr>
    </w:p>
    <w:p w14:paraId="572C5214" w14:textId="77777777" w:rsidR="00CB1953" w:rsidRDefault="00CB1953" w:rsidP="00CB1953">
      <w:pPr>
        <w:rPr>
          <w:sz w:val="22"/>
          <w:szCs w:val="22"/>
        </w:rPr>
      </w:pPr>
    </w:p>
    <w:p w14:paraId="5A55A580" w14:textId="77777777" w:rsidR="00CB1953" w:rsidRDefault="00CB1953" w:rsidP="00CB1953">
      <w:pPr>
        <w:rPr>
          <w:sz w:val="22"/>
          <w:szCs w:val="22"/>
        </w:rPr>
      </w:pPr>
    </w:p>
    <w:p w14:paraId="22BB1058" w14:textId="77777777" w:rsidR="00CB1953" w:rsidRDefault="00CB1953" w:rsidP="00CB1953">
      <w:pPr>
        <w:ind w:firstLineChars="100" w:firstLine="220"/>
        <w:rPr>
          <w:sz w:val="22"/>
          <w:szCs w:val="22"/>
        </w:rPr>
      </w:pPr>
      <w:r>
        <w:rPr>
          <w:rFonts w:hint="eastAsia"/>
          <w:sz w:val="22"/>
          <w:szCs w:val="22"/>
        </w:rPr>
        <w:t>(2) 職員の配置計画</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740"/>
        <w:gridCol w:w="930"/>
        <w:gridCol w:w="930"/>
        <w:gridCol w:w="1520"/>
        <w:gridCol w:w="1128"/>
        <w:gridCol w:w="1128"/>
      </w:tblGrid>
      <w:tr w:rsidR="00CB1953" w:rsidRPr="00EA4311" w14:paraId="0484D9F0" w14:textId="77777777" w:rsidTr="00EA4311">
        <w:trPr>
          <w:trHeight w:val="390"/>
        </w:trPr>
        <w:tc>
          <w:tcPr>
            <w:tcW w:w="1995" w:type="dxa"/>
            <w:vMerge w:val="restart"/>
            <w:vAlign w:val="center"/>
          </w:tcPr>
          <w:p w14:paraId="7D6EC892" w14:textId="77777777" w:rsidR="00CB1953" w:rsidRPr="00EA4311" w:rsidRDefault="00CB1953" w:rsidP="00EA4311">
            <w:pPr>
              <w:ind w:left="200" w:hanging="200"/>
              <w:jc w:val="center"/>
              <w:rPr>
                <w:sz w:val="20"/>
                <w:szCs w:val="20"/>
              </w:rPr>
            </w:pPr>
            <w:r w:rsidRPr="00EA4311">
              <w:rPr>
                <w:rFonts w:hint="eastAsia"/>
                <w:sz w:val="20"/>
                <w:szCs w:val="20"/>
              </w:rPr>
              <w:t>業務内容</w:t>
            </w:r>
          </w:p>
        </w:tc>
        <w:tc>
          <w:tcPr>
            <w:tcW w:w="1785" w:type="dxa"/>
            <w:vMerge w:val="restart"/>
            <w:vAlign w:val="center"/>
          </w:tcPr>
          <w:p w14:paraId="1E11899E" w14:textId="77777777" w:rsidR="00CB1953" w:rsidRPr="00B52775" w:rsidRDefault="00CB1953" w:rsidP="00EA4311">
            <w:pPr>
              <w:ind w:left="200" w:hanging="200"/>
              <w:jc w:val="center"/>
              <w:rPr>
                <w:sz w:val="18"/>
                <w:szCs w:val="18"/>
              </w:rPr>
            </w:pPr>
            <w:r w:rsidRPr="00B52775">
              <w:rPr>
                <w:rFonts w:hint="eastAsia"/>
                <w:sz w:val="18"/>
                <w:szCs w:val="18"/>
              </w:rPr>
              <w:t>資格・経験年数等</w:t>
            </w:r>
          </w:p>
        </w:tc>
        <w:tc>
          <w:tcPr>
            <w:tcW w:w="3452" w:type="dxa"/>
            <w:gridSpan w:val="3"/>
            <w:vAlign w:val="center"/>
          </w:tcPr>
          <w:p w14:paraId="21D9408D" w14:textId="474F5993" w:rsidR="00CB1953" w:rsidRPr="00EA4311" w:rsidRDefault="00CB1953" w:rsidP="00EA4311">
            <w:pPr>
              <w:ind w:left="200" w:hanging="200"/>
              <w:jc w:val="center"/>
              <w:rPr>
                <w:sz w:val="20"/>
                <w:szCs w:val="20"/>
              </w:rPr>
            </w:pPr>
            <w:r w:rsidRPr="00EA4311">
              <w:rPr>
                <w:rFonts w:hint="eastAsia"/>
                <w:sz w:val="20"/>
                <w:szCs w:val="20"/>
              </w:rPr>
              <w:t>雇用形態</w:t>
            </w:r>
          </w:p>
        </w:tc>
        <w:tc>
          <w:tcPr>
            <w:tcW w:w="1152" w:type="dxa"/>
            <w:vMerge w:val="restart"/>
            <w:vAlign w:val="center"/>
          </w:tcPr>
          <w:p w14:paraId="268E2602" w14:textId="77777777" w:rsidR="00CB1953" w:rsidRPr="00EA4311" w:rsidRDefault="00CB1953" w:rsidP="00EA4311">
            <w:pPr>
              <w:ind w:left="200" w:hanging="200"/>
              <w:jc w:val="center"/>
              <w:rPr>
                <w:sz w:val="20"/>
                <w:szCs w:val="20"/>
              </w:rPr>
            </w:pPr>
            <w:r w:rsidRPr="00EA4311">
              <w:rPr>
                <w:rFonts w:hint="eastAsia"/>
                <w:sz w:val="20"/>
                <w:szCs w:val="20"/>
              </w:rPr>
              <w:t>1週間の</w:t>
            </w:r>
          </w:p>
          <w:p w14:paraId="3654EAD3" w14:textId="77777777" w:rsidR="00CB1953" w:rsidRPr="00EA4311" w:rsidRDefault="00CB1953" w:rsidP="00EA4311">
            <w:pPr>
              <w:ind w:left="200" w:hanging="200"/>
              <w:jc w:val="center"/>
              <w:rPr>
                <w:sz w:val="20"/>
                <w:szCs w:val="20"/>
              </w:rPr>
            </w:pPr>
            <w:r w:rsidRPr="00EA4311">
              <w:rPr>
                <w:rFonts w:hint="eastAsia"/>
                <w:sz w:val="20"/>
                <w:szCs w:val="20"/>
              </w:rPr>
              <w:t>勤務時間</w:t>
            </w:r>
          </w:p>
        </w:tc>
        <w:tc>
          <w:tcPr>
            <w:tcW w:w="1152" w:type="dxa"/>
            <w:vMerge w:val="restart"/>
            <w:vAlign w:val="center"/>
          </w:tcPr>
          <w:p w14:paraId="72C18128" w14:textId="77777777" w:rsidR="00CB1953" w:rsidRPr="00EA4311" w:rsidRDefault="00CB1953" w:rsidP="00EA4311">
            <w:pPr>
              <w:ind w:left="200" w:hanging="200"/>
              <w:jc w:val="center"/>
              <w:rPr>
                <w:sz w:val="20"/>
                <w:szCs w:val="20"/>
              </w:rPr>
            </w:pPr>
            <w:r w:rsidRPr="00EA4311">
              <w:rPr>
                <w:rFonts w:hint="eastAsia"/>
                <w:sz w:val="20"/>
                <w:szCs w:val="20"/>
              </w:rPr>
              <w:t>備　考</w:t>
            </w:r>
          </w:p>
        </w:tc>
      </w:tr>
      <w:tr w:rsidR="00CB1953" w:rsidRPr="00EA4311" w14:paraId="1A823D40" w14:textId="77777777" w:rsidTr="00EA4311">
        <w:trPr>
          <w:trHeight w:val="390"/>
        </w:trPr>
        <w:tc>
          <w:tcPr>
            <w:tcW w:w="1995" w:type="dxa"/>
            <w:vMerge/>
            <w:vAlign w:val="center"/>
          </w:tcPr>
          <w:p w14:paraId="77A99025" w14:textId="77777777" w:rsidR="00CB1953" w:rsidRPr="00EA4311" w:rsidRDefault="00CB1953" w:rsidP="00EA4311">
            <w:pPr>
              <w:ind w:left="200" w:hanging="200"/>
              <w:rPr>
                <w:sz w:val="20"/>
                <w:szCs w:val="20"/>
              </w:rPr>
            </w:pPr>
          </w:p>
        </w:tc>
        <w:tc>
          <w:tcPr>
            <w:tcW w:w="1785" w:type="dxa"/>
            <w:vMerge/>
            <w:vAlign w:val="center"/>
          </w:tcPr>
          <w:p w14:paraId="3F0BD1FA" w14:textId="77777777" w:rsidR="00CB1953" w:rsidRPr="00EA4311" w:rsidRDefault="00CB1953" w:rsidP="00EA4311">
            <w:pPr>
              <w:ind w:left="200" w:hanging="200"/>
              <w:rPr>
                <w:sz w:val="20"/>
                <w:szCs w:val="20"/>
              </w:rPr>
            </w:pPr>
          </w:p>
        </w:tc>
        <w:tc>
          <w:tcPr>
            <w:tcW w:w="945" w:type="dxa"/>
            <w:vAlign w:val="center"/>
          </w:tcPr>
          <w:p w14:paraId="43834B72" w14:textId="77777777" w:rsidR="00CB1953" w:rsidRPr="00EA4311" w:rsidRDefault="00CB1953" w:rsidP="00EA4311">
            <w:pPr>
              <w:ind w:left="200" w:hanging="200"/>
              <w:jc w:val="center"/>
              <w:rPr>
                <w:sz w:val="20"/>
                <w:szCs w:val="20"/>
              </w:rPr>
            </w:pPr>
            <w:r w:rsidRPr="00EA4311">
              <w:rPr>
                <w:rFonts w:hint="eastAsia"/>
                <w:sz w:val="20"/>
                <w:szCs w:val="20"/>
              </w:rPr>
              <w:t>正規</w:t>
            </w:r>
          </w:p>
        </w:tc>
        <w:tc>
          <w:tcPr>
            <w:tcW w:w="945" w:type="dxa"/>
            <w:vAlign w:val="center"/>
          </w:tcPr>
          <w:p w14:paraId="1EF23646" w14:textId="77777777" w:rsidR="00CB1953" w:rsidRPr="00EA4311" w:rsidRDefault="00CB1953" w:rsidP="00EA4311">
            <w:pPr>
              <w:ind w:left="200" w:hanging="200"/>
              <w:jc w:val="center"/>
              <w:rPr>
                <w:sz w:val="20"/>
                <w:szCs w:val="20"/>
              </w:rPr>
            </w:pPr>
            <w:r w:rsidRPr="00EA4311">
              <w:rPr>
                <w:rFonts w:hint="eastAsia"/>
                <w:sz w:val="20"/>
                <w:szCs w:val="20"/>
              </w:rPr>
              <w:t>パート</w:t>
            </w:r>
          </w:p>
        </w:tc>
        <w:tc>
          <w:tcPr>
            <w:tcW w:w="1562" w:type="dxa"/>
            <w:vAlign w:val="center"/>
          </w:tcPr>
          <w:p w14:paraId="4D18D772" w14:textId="77777777" w:rsidR="00CB1953" w:rsidRPr="00EA4311" w:rsidRDefault="00CB1953" w:rsidP="00EA4311">
            <w:pPr>
              <w:ind w:left="200" w:hanging="200"/>
              <w:jc w:val="center"/>
              <w:rPr>
                <w:sz w:val="20"/>
                <w:szCs w:val="20"/>
              </w:rPr>
            </w:pPr>
            <w:r w:rsidRPr="00EA4311">
              <w:rPr>
                <w:rFonts w:hint="eastAsia"/>
                <w:sz w:val="20"/>
                <w:szCs w:val="20"/>
              </w:rPr>
              <w:t>その他</w:t>
            </w:r>
          </w:p>
        </w:tc>
        <w:tc>
          <w:tcPr>
            <w:tcW w:w="1152" w:type="dxa"/>
            <w:vMerge/>
            <w:vAlign w:val="center"/>
          </w:tcPr>
          <w:p w14:paraId="4D0E1D36" w14:textId="77777777" w:rsidR="00CB1953" w:rsidRPr="00EA4311" w:rsidRDefault="00CB1953" w:rsidP="00EA4311">
            <w:pPr>
              <w:ind w:left="200" w:hanging="200"/>
              <w:rPr>
                <w:sz w:val="20"/>
                <w:szCs w:val="20"/>
              </w:rPr>
            </w:pPr>
          </w:p>
        </w:tc>
        <w:tc>
          <w:tcPr>
            <w:tcW w:w="1152" w:type="dxa"/>
            <w:vMerge/>
            <w:vAlign w:val="center"/>
          </w:tcPr>
          <w:p w14:paraId="31837091" w14:textId="77777777" w:rsidR="00CB1953" w:rsidRPr="00EA4311" w:rsidRDefault="00CB1953" w:rsidP="00EA4311">
            <w:pPr>
              <w:ind w:left="200" w:hanging="200"/>
              <w:rPr>
                <w:sz w:val="20"/>
                <w:szCs w:val="20"/>
              </w:rPr>
            </w:pPr>
          </w:p>
        </w:tc>
      </w:tr>
      <w:tr w:rsidR="00CB1953" w:rsidRPr="00EA4311" w14:paraId="1678290E" w14:textId="77777777" w:rsidTr="00EA4311">
        <w:trPr>
          <w:trHeight w:val="435"/>
        </w:trPr>
        <w:tc>
          <w:tcPr>
            <w:tcW w:w="1995" w:type="dxa"/>
            <w:vAlign w:val="center"/>
          </w:tcPr>
          <w:p w14:paraId="11747A2C" w14:textId="77777777" w:rsidR="00CB1953" w:rsidRPr="00EA4311" w:rsidRDefault="00CB1953" w:rsidP="00EA4311">
            <w:pPr>
              <w:ind w:left="220" w:hanging="220"/>
              <w:rPr>
                <w:sz w:val="22"/>
                <w:szCs w:val="22"/>
              </w:rPr>
            </w:pPr>
          </w:p>
        </w:tc>
        <w:tc>
          <w:tcPr>
            <w:tcW w:w="1785" w:type="dxa"/>
            <w:vAlign w:val="center"/>
          </w:tcPr>
          <w:p w14:paraId="3C7FAD1F" w14:textId="77777777" w:rsidR="00CB1953" w:rsidRPr="00EA4311" w:rsidRDefault="00CB1953" w:rsidP="00EA4311">
            <w:pPr>
              <w:ind w:left="220" w:hanging="220"/>
              <w:rPr>
                <w:sz w:val="22"/>
                <w:szCs w:val="22"/>
              </w:rPr>
            </w:pPr>
          </w:p>
        </w:tc>
        <w:tc>
          <w:tcPr>
            <w:tcW w:w="945" w:type="dxa"/>
            <w:vAlign w:val="center"/>
          </w:tcPr>
          <w:p w14:paraId="09214E83" w14:textId="77777777" w:rsidR="00CB1953" w:rsidRPr="00EA4311" w:rsidRDefault="00CB1953" w:rsidP="00EA4311">
            <w:pPr>
              <w:ind w:left="220" w:hanging="220"/>
              <w:rPr>
                <w:sz w:val="22"/>
                <w:szCs w:val="22"/>
              </w:rPr>
            </w:pPr>
          </w:p>
        </w:tc>
        <w:tc>
          <w:tcPr>
            <w:tcW w:w="945" w:type="dxa"/>
            <w:vAlign w:val="center"/>
          </w:tcPr>
          <w:p w14:paraId="5DCDBFAB" w14:textId="77777777" w:rsidR="00CB1953" w:rsidRPr="00EA4311" w:rsidRDefault="00CB1953" w:rsidP="00EA4311">
            <w:pPr>
              <w:ind w:left="220" w:hanging="220"/>
              <w:rPr>
                <w:sz w:val="22"/>
                <w:szCs w:val="22"/>
              </w:rPr>
            </w:pPr>
          </w:p>
        </w:tc>
        <w:tc>
          <w:tcPr>
            <w:tcW w:w="1562" w:type="dxa"/>
            <w:vAlign w:val="center"/>
          </w:tcPr>
          <w:p w14:paraId="393EF949" w14:textId="77777777" w:rsidR="00CB1953" w:rsidRPr="00EA4311" w:rsidRDefault="00CB1953" w:rsidP="00EA4311">
            <w:pPr>
              <w:ind w:left="220" w:hanging="220"/>
              <w:rPr>
                <w:sz w:val="22"/>
                <w:szCs w:val="22"/>
              </w:rPr>
            </w:pPr>
          </w:p>
        </w:tc>
        <w:tc>
          <w:tcPr>
            <w:tcW w:w="1152" w:type="dxa"/>
            <w:vAlign w:val="center"/>
          </w:tcPr>
          <w:p w14:paraId="3FEE2A27" w14:textId="77777777" w:rsidR="00CB1953" w:rsidRPr="00EA4311" w:rsidRDefault="00CB1953" w:rsidP="00EA4311">
            <w:pPr>
              <w:ind w:left="220" w:hanging="220"/>
              <w:rPr>
                <w:sz w:val="22"/>
                <w:szCs w:val="22"/>
              </w:rPr>
            </w:pPr>
          </w:p>
        </w:tc>
        <w:tc>
          <w:tcPr>
            <w:tcW w:w="1152" w:type="dxa"/>
            <w:vAlign w:val="center"/>
          </w:tcPr>
          <w:p w14:paraId="2ED402B2" w14:textId="77777777" w:rsidR="00CB1953" w:rsidRPr="00EA4311" w:rsidRDefault="00CB1953" w:rsidP="00EA4311">
            <w:pPr>
              <w:ind w:left="220" w:hanging="220"/>
              <w:rPr>
                <w:sz w:val="22"/>
                <w:szCs w:val="22"/>
              </w:rPr>
            </w:pPr>
          </w:p>
        </w:tc>
      </w:tr>
      <w:tr w:rsidR="00CB1953" w:rsidRPr="00EA4311" w14:paraId="485C36D5" w14:textId="77777777" w:rsidTr="00EA4311">
        <w:trPr>
          <w:trHeight w:val="435"/>
        </w:trPr>
        <w:tc>
          <w:tcPr>
            <w:tcW w:w="1995" w:type="dxa"/>
            <w:vAlign w:val="center"/>
          </w:tcPr>
          <w:p w14:paraId="1ACBAF04" w14:textId="77777777" w:rsidR="00CB1953" w:rsidRPr="00EA4311" w:rsidRDefault="00CB1953" w:rsidP="00EA4311">
            <w:pPr>
              <w:ind w:left="220" w:hanging="220"/>
              <w:rPr>
                <w:sz w:val="22"/>
                <w:szCs w:val="22"/>
              </w:rPr>
            </w:pPr>
          </w:p>
        </w:tc>
        <w:tc>
          <w:tcPr>
            <w:tcW w:w="1785" w:type="dxa"/>
            <w:vAlign w:val="center"/>
          </w:tcPr>
          <w:p w14:paraId="1305F762" w14:textId="77777777" w:rsidR="00CB1953" w:rsidRPr="00EA4311" w:rsidRDefault="00CB1953" w:rsidP="00EA4311">
            <w:pPr>
              <w:ind w:left="220" w:hanging="220"/>
              <w:rPr>
                <w:sz w:val="22"/>
                <w:szCs w:val="22"/>
              </w:rPr>
            </w:pPr>
          </w:p>
        </w:tc>
        <w:tc>
          <w:tcPr>
            <w:tcW w:w="945" w:type="dxa"/>
            <w:vAlign w:val="center"/>
          </w:tcPr>
          <w:p w14:paraId="66F036A7" w14:textId="77777777" w:rsidR="00CB1953" w:rsidRPr="00EA4311" w:rsidRDefault="00CB1953" w:rsidP="00EA4311">
            <w:pPr>
              <w:ind w:left="220" w:hanging="220"/>
              <w:rPr>
                <w:sz w:val="22"/>
                <w:szCs w:val="22"/>
              </w:rPr>
            </w:pPr>
          </w:p>
        </w:tc>
        <w:tc>
          <w:tcPr>
            <w:tcW w:w="945" w:type="dxa"/>
            <w:vAlign w:val="center"/>
          </w:tcPr>
          <w:p w14:paraId="286D8C85" w14:textId="77777777" w:rsidR="00CB1953" w:rsidRPr="00EA4311" w:rsidRDefault="00CB1953" w:rsidP="00EA4311">
            <w:pPr>
              <w:ind w:left="220" w:hanging="220"/>
              <w:rPr>
                <w:sz w:val="22"/>
                <w:szCs w:val="22"/>
              </w:rPr>
            </w:pPr>
          </w:p>
        </w:tc>
        <w:tc>
          <w:tcPr>
            <w:tcW w:w="1562" w:type="dxa"/>
            <w:vAlign w:val="center"/>
          </w:tcPr>
          <w:p w14:paraId="0DB49AB8" w14:textId="77777777" w:rsidR="00CB1953" w:rsidRPr="00EA4311" w:rsidRDefault="00CB1953" w:rsidP="00EA4311">
            <w:pPr>
              <w:ind w:left="220" w:hanging="220"/>
              <w:rPr>
                <w:sz w:val="22"/>
                <w:szCs w:val="22"/>
              </w:rPr>
            </w:pPr>
          </w:p>
        </w:tc>
        <w:tc>
          <w:tcPr>
            <w:tcW w:w="1152" w:type="dxa"/>
            <w:vAlign w:val="center"/>
          </w:tcPr>
          <w:p w14:paraId="64A0347F" w14:textId="77777777" w:rsidR="00CB1953" w:rsidRPr="00EA4311" w:rsidRDefault="00CB1953" w:rsidP="00EA4311">
            <w:pPr>
              <w:ind w:left="220" w:hanging="220"/>
              <w:rPr>
                <w:sz w:val="22"/>
                <w:szCs w:val="22"/>
              </w:rPr>
            </w:pPr>
          </w:p>
        </w:tc>
        <w:tc>
          <w:tcPr>
            <w:tcW w:w="1152" w:type="dxa"/>
            <w:vAlign w:val="center"/>
          </w:tcPr>
          <w:p w14:paraId="710ADA0E" w14:textId="77777777" w:rsidR="00CB1953" w:rsidRPr="00EA4311" w:rsidRDefault="00CB1953" w:rsidP="00EA4311">
            <w:pPr>
              <w:ind w:left="220" w:hanging="220"/>
              <w:rPr>
                <w:sz w:val="22"/>
                <w:szCs w:val="22"/>
              </w:rPr>
            </w:pPr>
          </w:p>
        </w:tc>
      </w:tr>
      <w:tr w:rsidR="00CB1953" w:rsidRPr="00EA4311" w14:paraId="0D6A98BF" w14:textId="77777777" w:rsidTr="00EA4311">
        <w:trPr>
          <w:trHeight w:val="435"/>
        </w:trPr>
        <w:tc>
          <w:tcPr>
            <w:tcW w:w="1995" w:type="dxa"/>
            <w:vAlign w:val="center"/>
          </w:tcPr>
          <w:p w14:paraId="14B06B03" w14:textId="77777777" w:rsidR="00CB1953" w:rsidRPr="00EA4311" w:rsidRDefault="00CB1953" w:rsidP="00EA4311">
            <w:pPr>
              <w:ind w:left="220" w:hanging="220"/>
              <w:rPr>
                <w:sz w:val="22"/>
                <w:szCs w:val="22"/>
              </w:rPr>
            </w:pPr>
          </w:p>
        </w:tc>
        <w:tc>
          <w:tcPr>
            <w:tcW w:w="1785" w:type="dxa"/>
            <w:vAlign w:val="center"/>
          </w:tcPr>
          <w:p w14:paraId="4F061F91" w14:textId="77777777" w:rsidR="00CB1953" w:rsidRPr="00EA4311" w:rsidRDefault="00CB1953" w:rsidP="00EA4311">
            <w:pPr>
              <w:ind w:left="220" w:hanging="220"/>
              <w:rPr>
                <w:sz w:val="22"/>
                <w:szCs w:val="22"/>
              </w:rPr>
            </w:pPr>
          </w:p>
        </w:tc>
        <w:tc>
          <w:tcPr>
            <w:tcW w:w="945" w:type="dxa"/>
            <w:vAlign w:val="center"/>
          </w:tcPr>
          <w:p w14:paraId="38F5D079" w14:textId="77777777" w:rsidR="00CB1953" w:rsidRPr="00EA4311" w:rsidRDefault="00CB1953" w:rsidP="00EA4311">
            <w:pPr>
              <w:ind w:left="220" w:hanging="220"/>
              <w:rPr>
                <w:sz w:val="22"/>
                <w:szCs w:val="22"/>
              </w:rPr>
            </w:pPr>
          </w:p>
        </w:tc>
        <w:tc>
          <w:tcPr>
            <w:tcW w:w="945" w:type="dxa"/>
            <w:vAlign w:val="center"/>
          </w:tcPr>
          <w:p w14:paraId="494B80C8" w14:textId="77777777" w:rsidR="00CB1953" w:rsidRPr="00EA4311" w:rsidRDefault="00CB1953" w:rsidP="00EA4311">
            <w:pPr>
              <w:ind w:left="220" w:hanging="220"/>
              <w:rPr>
                <w:sz w:val="22"/>
                <w:szCs w:val="22"/>
              </w:rPr>
            </w:pPr>
          </w:p>
        </w:tc>
        <w:tc>
          <w:tcPr>
            <w:tcW w:w="1562" w:type="dxa"/>
            <w:vAlign w:val="center"/>
          </w:tcPr>
          <w:p w14:paraId="709855CA" w14:textId="77777777" w:rsidR="00CB1953" w:rsidRPr="00EA4311" w:rsidRDefault="00CB1953" w:rsidP="00EA4311">
            <w:pPr>
              <w:ind w:left="220" w:hanging="220"/>
              <w:rPr>
                <w:sz w:val="22"/>
                <w:szCs w:val="22"/>
              </w:rPr>
            </w:pPr>
          </w:p>
        </w:tc>
        <w:tc>
          <w:tcPr>
            <w:tcW w:w="1152" w:type="dxa"/>
            <w:vAlign w:val="center"/>
          </w:tcPr>
          <w:p w14:paraId="1F201E1F" w14:textId="77777777" w:rsidR="00CB1953" w:rsidRPr="00EA4311" w:rsidRDefault="00CB1953" w:rsidP="00EA4311">
            <w:pPr>
              <w:ind w:left="220" w:hanging="220"/>
              <w:rPr>
                <w:sz w:val="22"/>
                <w:szCs w:val="22"/>
              </w:rPr>
            </w:pPr>
          </w:p>
        </w:tc>
        <w:tc>
          <w:tcPr>
            <w:tcW w:w="1152" w:type="dxa"/>
            <w:vAlign w:val="center"/>
          </w:tcPr>
          <w:p w14:paraId="2E3048EE" w14:textId="77777777" w:rsidR="00CB1953" w:rsidRPr="00EA4311" w:rsidRDefault="00CB1953" w:rsidP="00EA4311">
            <w:pPr>
              <w:ind w:left="220" w:hanging="220"/>
              <w:rPr>
                <w:sz w:val="22"/>
                <w:szCs w:val="22"/>
              </w:rPr>
            </w:pPr>
          </w:p>
        </w:tc>
      </w:tr>
      <w:tr w:rsidR="00CB1953" w:rsidRPr="00EA4311" w14:paraId="4290CF9E" w14:textId="77777777" w:rsidTr="00EA4311">
        <w:trPr>
          <w:trHeight w:val="435"/>
        </w:trPr>
        <w:tc>
          <w:tcPr>
            <w:tcW w:w="1995" w:type="dxa"/>
            <w:vAlign w:val="center"/>
          </w:tcPr>
          <w:p w14:paraId="4D729966" w14:textId="77777777" w:rsidR="00CB1953" w:rsidRPr="00EA4311" w:rsidRDefault="00CB1953" w:rsidP="00EA4311">
            <w:pPr>
              <w:ind w:left="220" w:hanging="220"/>
              <w:rPr>
                <w:sz w:val="22"/>
                <w:szCs w:val="22"/>
              </w:rPr>
            </w:pPr>
          </w:p>
        </w:tc>
        <w:tc>
          <w:tcPr>
            <w:tcW w:w="1785" w:type="dxa"/>
            <w:vAlign w:val="center"/>
          </w:tcPr>
          <w:p w14:paraId="4073B8DE" w14:textId="77777777" w:rsidR="00CB1953" w:rsidRPr="00EA4311" w:rsidRDefault="00CB1953" w:rsidP="00EA4311">
            <w:pPr>
              <w:ind w:left="220" w:hanging="220"/>
              <w:rPr>
                <w:sz w:val="22"/>
                <w:szCs w:val="22"/>
              </w:rPr>
            </w:pPr>
          </w:p>
        </w:tc>
        <w:tc>
          <w:tcPr>
            <w:tcW w:w="945" w:type="dxa"/>
            <w:vAlign w:val="center"/>
          </w:tcPr>
          <w:p w14:paraId="3287FC2F" w14:textId="77777777" w:rsidR="00CB1953" w:rsidRPr="00EA4311" w:rsidRDefault="00CB1953" w:rsidP="00EA4311">
            <w:pPr>
              <w:ind w:left="220" w:hanging="220"/>
              <w:rPr>
                <w:sz w:val="22"/>
                <w:szCs w:val="22"/>
              </w:rPr>
            </w:pPr>
          </w:p>
        </w:tc>
        <w:tc>
          <w:tcPr>
            <w:tcW w:w="945" w:type="dxa"/>
            <w:vAlign w:val="center"/>
          </w:tcPr>
          <w:p w14:paraId="25E26141" w14:textId="77777777" w:rsidR="00CB1953" w:rsidRPr="00EA4311" w:rsidRDefault="00CB1953" w:rsidP="00EA4311">
            <w:pPr>
              <w:ind w:left="220" w:hanging="220"/>
              <w:rPr>
                <w:sz w:val="22"/>
                <w:szCs w:val="22"/>
              </w:rPr>
            </w:pPr>
          </w:p>
        </w:tc>
        <w:tc>
          <w:tcPr>
            <w:tcW w:w="1562" w:type="dxa"/>
            <w:vAlign w:val="center"/>
          </w:tcPr>
          <w:p w14:paraId="78B9CDB5" w14:textId="77777777" w:rsidR="00CB1953" w:rsidRPr="00EA4311" w:rsidRDefault="00CB1953" w:rsidP="00EA4311">
            <w:pPr>
              <w:ind w:left="220" w:hanging="220"/>
              <w:rPr>
                <w:sz w:val="22"/>
                <w:szCs w:val="22"/>
              </w:rPr>
            </w:pPr>
          </w:p>
        </w:tc>
        <w:tc>
          <w:tcPr>
            <w:tcW w:w="1152" w:type="dxa"/>
            <w:vAlign w:val="center"/>
          </w:tcPr>
          <w:p w14:paraId="0B158375" w14:textId="77777777" w:rsidR="00CB1953" w:rsidRPr="00EA4311" w:rsidRDefault="00CB1953" w:rsidP="00EA4311">
            <w:pPr>
              <w:ind w:left="220" w:hanging="220"/>
              <w:rPr>
                <w:sz w:val="22"/>
                <w:szCs w:val="22"/>
              </w:rPr>
            </w:pPr>
          </w:p>
        </w:tc>
        <w:tc>
          <w:tcPr>
            <w:tcW w:w="1152" w:type="dxa"/>
            <w:vAlign w:val="center"/>
          </w:tcPr>
          <w:p w14:paraId="5360C5CB" w14:textId="77777777" w:rsidR="00CB1953" w:rsidRPr="00EA4311" w:rsidRDefault="00CB1953" w:rsidP="00EA4311">
            <w:pPr>
              <w:ind w:left="220" w:hanging="220"/>
              <w:rPr>
                <w:sz w:val="22"/>
                <w:szCs w:val="22"/>
              </w:rPr>
            </w:pPr>
          </w:p>
        </w:tc>
      </w:tr>
      <w:tr w:rsidR="00CB1953" w:rsidRPr="00EA4311" w14:paraId="63D2F47E" w14:textId="77777777" w:rsidTr="00EA4311">
        <w:trPr>
          <w:trHeight w:val="435"/>
        </w:trPr>
        <w:tc>
          <w:tcPr>
            <w:tcW w:w="1995" w:type="dxa"/>
            <w:vAlign w:val="center"/>
          </w:tcPr>
          <w:p w14:paraId="4879B631" w14:textId="77777777" w:rsidR="00CB1953" w:rsidRPr="00EA4311" w:rsidRDefault="00CB1953" w:rsidP="00EA4311">
            <w:pPr>
              <w:ind w:left="220" w:hanging="220"/>
              <w:rPr>
                <w:sz w:val="22"/>
                <w:szCs w:val="22"/>
              </w:rPr>
            </w:pPr>
          </w:p>
        </w:tc>
        <w:tc>
          <w:tcPr>
            <w:tcW w:w="1785" w:type="dxa"/>
            <w:vAlign w:val="center"/>
          </w:tcPr>
          <w:p w14:paraId="004F4ED2" w14:textId="77777777" w:rsidR="00CB1953" w:rsidRPr="00EA4311" w:rsidRDefault="00CB1953" w:rsidP="00EA4311">
            <w:pPr>
              <w:ind w:left="220" w:hanging="220"/>
              <w:rPr>
                <w:sz w:val="22"/>
                <w:szCs w:val="22"/>
              </w:rPr>
            </w:pPr>
          </w:p>
        </w:tc>
        <w:tc>
          <w:tcPr>
            <w:tcW w:w="945" w:type="dxa"/>
            <w:vAlign w:val="center"/>
          </w:tcPr>
          <w:p w14:paraId="7D8F79AB" w14:textId="77777777" w:rsidR="00CB1953" w:rsidRPr="00EA4311" w:rsidRDefault="00CB1953" w:rsidP="00EA4311">
            <w:pPr>
              <w:ind w:left="220" w:hanging="220"/>
              <w:rPr>
                <w:sz w:val="22"/>
                <w:szCs w:val="22"/>
              </w:rPr>
            </w:pPr>
          </w:p>
        </w:tc>
        <w:tc>
          <w:tcPr>
            <w:tcW w:w="945" w:type="dxa"/>
            <w:vAlign w:val="center"/>
          </w:tcPr>
          <w:p w14:paraId="043B9BD9" w14:textId="77777777" w:rsidR="00CB1953" w:rsidRPr="00EA4311" w:rsidRDefault="00CB1953" w:rsidP="00EA4311">
            <w:pPr>
              <w:ind w:left="220" w:hanging="220"/>
              <w:rPr>
                <w:sz w:val="22"/>
                <w:szCs w:val="22"/>
              </w:rPr>
            </w:pPr>
          </w:p>
        </w:tc>
        <w:tc>
          <w:tcPr>
            <w:tcW w:w="1562" w:type="dxa"/>
            <w:vAlign w:val="center"/>
          </w:tcPr>
          <w:p w14:paraId="7DD685F5" w14:textId="77777777" w:rsidR="00CB1953" w:rsidRPr="00EA4311" w:rsidRDefault="00CB1953" w:rsidP="00EA4311">
            <w:pPr>
              <w:ind w:left="220" w:hanging="220"/>
              <w:rPr>
                <w:sz w:val="22"/>
                <w:szCs w:val="22"/>
              </w:rPr>
            </w:pPr>
          </w:p>
        </w:tc>
        <w:tc>
          <w:tcPr>
            <w:tcW w:w="1152" w:type="dxa"/>
            <w:vAlign w:val="center"/>
          </w:tcPr>
          <w:p w14:paraId="29DDF5B3" w14:textId="77777777" w:rsidR="00CB1953" w:rsidRPr="00EA4311" w:rsidRDefault="00CB1953" w:rsidP="00EA4311">
            <w:pPr>
              <w:ind w:left="220" w:hanging="220"/>
              <w:rPr>
                <w:sz w:val="22"/>
                <w:szCs w:val="22"/>
              </w:rPr>
            </w:pPr>
          </w:p>
        </w:tc>
        <w:tc>
          <w:tcPr>
            <w:tcW w:w="1152" w:type="dxa"/>
            <w:vAlign w:val="center"/>
          </w:tcPr>
          <w:p w14:paraId="4327AADF" w14:textId="77777777" w:rsidR="00CB1953" w:rsidRPr="00EA4311" w:rsidRDefault="00CB1953" w:rsidP="00EA4311">
            <w:pPr>
              <w:ind w:left="220" w:hanging="220"/>
              <w:rPr>
                <w:sz w:val="22"/>
                <w:szCs w:val="22"/>
              </w:rPr>
            </w:pPr>
          </w:p>
        </w:tc>
      </w:tr>
      <w:tr w:rsidR="00CB1953" w:rsidRPr="00EA4311" w14:paraId="3A6C170F" w14:textId="77777777" w:rsidTr="00EA4311">
        <w:trPr>
          <w:trHeight w:val="435"/>
        </w:trPr>
        <w:tc>
          <w:tcPr>
            <w:tcW w:w="1995" w:type="dxa"/>
            <w:vAlign w:val="center"/>
          </w:tcPr>
          <w:p w14:paraId="2EFA6A8E" w14:textId="77777777" w:rsidR="00CB1953" w:rsidRPr="00EA4311" w:rsidRDefault="00CB1953" w:rsidP="00EA4311">
            <w:pPr>
              <w:ind w:left="220" w:hanging="220"/>
              <w:rPr>
                <w:sz w:val="22"/>
                <w:szCs w:val="22"/>
              </w:rPr>
            </w:pPr>
          </w:p>
        </w:tc>
        <w:tc>
          <w:tcPr>
            <w:tcW w:w="1785" w:type="dxa"/>
            <w:vAlign w:val="center"/>
          </w:tcPr>
          <w:p w14:paraId="57D688D3" w14:textId="77777777" w:rsidR="00CB1953" w:rsidRPr="00EA4311" w:rsidRDefault="00CB1953" w:rsidP="00EA4311">
            <w:pPr>
              <w:ind w:left="220" w:hanging="220"/>
              <w:rPr>
                <w:sz w:val="22"/>
                <w:szCs w:val="22"/>
              </w:rPr>
            </w:pPr>
          </w:p>
        </w:tc>
        <w:tc>
          <w:tcPr>
            <w:tcW w:w="945" w:type="dxa"/>
            <w:vAlign w:val="center"/>
          </w:tcPr>
          <w:p w14:paraId="5C4BEC2E" w14:textId="77777777" w:rsidR="00CB1953" w:rsidRPr="00EA4311" w:rsidRDefault="00CB1953" w:rsidP="00EA4311">
            <w:pPr>
              <w:ind w:left="220" w:hanging="220"/>
              <w:rPr>
                <w:sz w:val="22"/>
                <w:szCs w:val="22"/>
              </w:rPr>
            </w:pPr>
          </w:p>
        </w:tc>
        <w:tc>
          <w:tcPr>
            <w:tcW w:w="945" w:type="dxa"/>
            <w:vAlign w:val="center"/>
          </w:tcPr>
          <w:p w14:paraId="67B07F45" w14:textId="77777777" w:rsidR="00CB1953" w:rsidRPr="00EA4311" w:rsidRDefault="00CB1953" w:rsidP="00EA4311">
            <w:pPr>
              <w:ind w:left="220" w:hanging="220"/>
              <w:rPr>
                <w:sz w:val="22"/>
                <w:szCs w:val="22"/>
              </w:rPr>
            </w:pPr>
          </w:p>
        </w:tc>
        <w:tc>
          <w:tcPr>
            <w:tcW w:w="1562" w:type="dxa"/>
            <w:vAlign w:val="center"/>
          </w:tcPr>
          <w:p w14:paraId="790F5CBE" w14:textId="77777777" w:rsidR="00CB1953" w:rsidRPr="00EA4311" w:rsidRDefault="00CB1953" w:rsidP="00EA4311">
            <w:pPr>
              <w:ind w:left="220" w:hanging="220"/>
              <w:rPr>
                <w:sz w:val="22"/>
                <w:szCs w:val="22"/>
              </w:rPr>
            </w:pPr>
          </w:p>
        </w:tc>
        <w:tc>
          <w:tcPr>
            <w:tcW w:w="1152" w:type="dxa"/>
            <w:vAlign w:val="center"/>
          </w:tcPr>
          <w:p w14:paraId="5D65EDB1" w14:textId="77777777" w:rsidR="00CB1953" w:rsidRPr="00EA4311" w:rsidRDefault="00CB1953" w:rsidP="00EA4311">
            <w:pPr>
              <w:ind w:left="220" w:hanging="220"/>
              <w:rPr>
                <w:sz w:val="22"/>
                <w:szCs w:val="22"/>
              </w:rPr>
            </w:pPr>
          </w:p>
        </w:tc>
        <w:tc>
          <w:tcPr>
            <w:tcW w:w="1152" w:type="dxa"/>
            <w:vAlign w:val="center"/>
          </w:tcPr>
          <w:p w14:paraId="2A5C8521" w14:textId="77777777" w:rsidR="00CB1953" w:rsidRPr="00EA4311" w:rsidRDefault="00CB1953" w:rsidP="00EA4311">
            <w:pPr>
              <w:ind w:left="220" w:hanging="220"/>
              <w:rPr>
                <w:sz w:val="22"/>
                <w:szCs w:val="22"/>
              </w:rPr>
            </w:pPr>
          </w:p>
        </w:tc>
      </w:tr>
      <w:tr w:rsidR="00CB1953" w:rsidRPr="00EA4311" w14:paraId="3383F364" w14:textId="77777777" w:rsidTr="00EA4311">
        <w:trPr>
          <w:trHeight w:val="435"/>
        </w:trPr>
        <w:tc>
          <w:tcPr>
            <w:tcW w:w="1995" w:type="dxa"/>
            <w:vAlign w:val="center"/>
          </w:tcPr>
          <w:p w14:paraId="5FBD6CA5" w14:textId="77777777" w:rsidR="00CB1953" w:rsidRPr="00EA4311" w:rsidRDefault="00CB1953" w:rsidP="00EA4311">
            <w:pPr>
              <w:ind w:left="220" w:hanging="220"/>
              <w:rPr>
                <w:sz w:val="22"/>
                <w:szCs w:val="22"/>
              </w:rPr>
            </w:pPr>
          </w:p>
        </w:tc>
        <w:tc>
          <w:tcPr>
            <w:tcW w:w="1785" w:type="dxa"/>
            <w:vAlign w:val="center"/>
          </w:tcPr>
          <w:p w14:paraId="00FDD9C0" w14:textId="77777777" w:rsidR="00CB1953" w:rsidRPr="00EA4311" w:rsidRDefault="00CB1953" w:rsidP="00EA4311">
            <w:pPr>
              <w:ind w:left="220" w:hanging="220"/>
              <w:rPr>
                <w:sz w:val="22"/>
                <w:szCs w:val="22"/>
              </w:rPr>
            </w:pPr>
          </w:p>
        </w:tc>
        <w:tc>
          <w:tcPr>
            <w:tcW w:w="945" w:type="dxa"/>
            <w:vAlign w:val="center"/>
          </w:tcPr>
          <w:p w14:paraId="25974C21" w14:textId="77777777" w:rsidR="00CB1953" w:rsidRPr="00EA4311" w:rsidRDefault="00CB1953" w:rsidP="00EA4311">
            <w:pPr>
              <w:ind w:left="220" w:hanging="220"/>
              <w:rPr>
                <w:sz w:val="22"/>
                <w:szCs w:val="22"/>
              </w:rPr>
            </w:pPr>
          </w:p>
        </w:tc>
        <w:tc>
          <w:tcPr>
            <w:tcW w:w="945" w:type="dxa"/>
            <w:vAlign w:val="center"/>
          </w:tcPr>
          <w:p w14:paraId="38505C5E" w14:textId="77777777" w:rsidR="00CB1953" w:rsidRPr="00EA4311" w:rsidRDefault="00CB1953" w:rsidP="00EA4311">
            <w:pPr>
              <w:ind w:left="220" w:hanging="220"/>
              <w:rPr>
                <w:sz w:val="22"/>
                <w:szCs w:val="22"/>
              </w:rPr>
            </w:pPr>
          </w:p>
        </w:tc>
        <w:tc>
          <w:tcPr>
            <w:tcW w:w="1562" w:type="dxa"/>
            <w:vAlign w:val="center"/>
          </w:tcPr>
          <w:p w14:paraId="7DF440F9" w14:textId="77777777" w:rsidR="00CB1953" w:rsidRPr="00EA4311" w:rsidRDefault="00CB1953" w:rsidP="00EA4311">
            <w:pPr>
              <w:ind w:left="220" w:hanging="220"/>
              <w:rPr>
                <w:sz w:val="22"/>
                <w:szCs w:val="22"/>
              </w:rPr>
            </w:pPr>
          </w:p>
        </w:tc>
        <w:tc>
          <w:tcPr>
            <w:tcW w:w="1152" w:type="dxa"/>
            <w:vAlign w:val="center"/>
          </w:tcPr>
          <w:p w14:paraId="1E6D893E" w14:textId="77777777" w:rsidR="00CB1953" w:rsidRPr="00EA4311" w:rsidRDefault="00CB1953" w:rsidP="00EA4311">
            <w:pPr>
              <w:ind w:left="220" w:hanging="220"/>
              <w:rPr>
                <w:sz w:val="22"/>
                <w:szCs w:val="22"/>
              </w:rPr>
            </w:pPr>
          </w:p>
        </w:tc>
        <w:tc>
          <w:tcPr>
            <w:tcW w:w="1152" w:type="dxa"/>
            <w:vAlign w:val="center"/>
          </w:tcPr>
          <w:p w14:paraId="6B36E1DE" w14:textId="77777777" w:rsidR="00CB1953" w:rsidRPr="00EA4311" w:rsidRDefault="00CB1953" w:rsidP="00EA4311">
            <w:pPr>
              <w:ind w:left="220" w:hanging="220"/>
              <w:rPr>
                <w:sz w:val="22"/>
                <w:szCs w:val="22"/>
              </w:rPr>
            </w:pPr>
          </w:p>
        </w:tc>
      </w:tr>
    </w:tbl>
    <w:p w14:paraId="3E6DDDE2" w14:textId="77777777" w:rsidR="00477A3E" w:rsidRDefault="00477A3E" w:rsidP="00CB1953">
      <w:pPr>
        <w:ind w:firstLineChars="100" w:firstLine="220"/>
        <w:rPr>
          <w:sz w:val="22"/>
          <w:szCs w:val="22"/>
        </w:rPr>
      </w:pPr>
    </w:p>
    <w:p w14:paraId="6B6EC9DD" w14:textId="77777777" w:rsidR="00CB1953" w:rsidRDefault="00CB1953" w:rsidP="00CB1953">
      <w:pPr>
        <w:ind w:firstLineChars="100" w:firstLine="220"/>
        <w:rPr>
          <w:sz w:val="22"/>
          <w:szCs w:val="22"/>
        </w:rPr>
      </w:pPr>
      <w:r>
        <w:rPr>
          <w:rFonts w:hint="eastAsia"/>
          <w:sz w:val="22"/>
          <w:szCs w:val="22"/>
        </w:rPr>
        <w:lastRenderedPageBreak/>
        <w:t>(3) 職員の指導・育成・研修計画</w:t>
      </w:r>
    </w:p>
    <w:p w14:paraId="1443019F" w14:textId="77777777" w:rsidR="00CB1953" w:rsidRDefault="00CB1953" w:rsidP="00CB1953">
      <w:pPr>
        <w:rPr>
          <w:sz w:val="22"/>
          <w:szCs w:val="22"/>
        </w:rPr>
      </w:pPr>
    </w:p>
    <w:p w14:paraId="69A1FE9C" w14:textId="77777777" w:rsidR="00CB1953" w:rsidRDefault="00CB1953" w:rsidP="00CB1953">
      <w:pPr>
        <w:rPr>
          <w:sz w:val="22"/>
          <w:szCs w:val="22"/>
        </w:rPr>
      </w:pPr>
    </w:p>
    <w:p w14:paraId="06B19C50" w14:textId="77777777" w:rsidR="00CB1953" w:rsidRDefault="00CB1953" w:rsidP="00CB1953">
      <w:pPr>
        <w:rPr>
          <w:sz w:val="22"/>
          <w:szCs w:val="22"/>
        </w:rPr>
      </w:pPr>
    </w:p>
    <w:p w14:paraId="66C66348" w14:textId="77777777" w:rsidR="00CB1953" w:rsidRDefault="00CB1953" w:rsidP="00CB1953">
      <w:pPr>
        <w:rPr>
          <w:sz w:val="20"/>
          <w:szCs w:val="20"/>
        </w:rPr>
      </w:pPr>
    </w:p>
    <w:p w14:paraId="63DBA02A" w14:textId="77777777" w:rsidR="00CB1953" w:rsidRPr="00F92472" w:rsidRDefault="00CC669F" w:rsidP="00CB1953">
      <w:pPr>
        <w:rPr>
          <w:sz w:val="22"/>
          <w:szCs w:val="22"/>
        </w:rPr>
      </w:pPr>
      <w:r>
        <w:rPr>
          <w:rFonts w:hint="eastAsia"/>
          <w:sz w:val="22"/>
          <w:szCs w:val="22"/>
        </w:rPr>
        <w:t>８</w:t>
      </w:r>
      <w:r w:rsidR="00CB1953">
        <w:rPr>
          <w:rFonts w:hint="eastAsia"/>
          <w:sz w:val="22"/>
          <w:szCs w:val="22"/>
        </w:rPr>
        <w:t xml:space="preserve">　安全対策について</w:t>
      </w:r>
    </w:p>
    <w:p w14:paraId="7B9C5162" w14:textId="77777777" w:rsidR="00CB1953" w:rsidRDefault="00CB1953" w:rsidP="00CB1953">
      <w:pPr>
        <w:ind w:firstLineChars="100" w:firstLine="220"/>
        <w:rPr>
          <w:sz w:val="22"/>
          <w:szCs w:val="22"/>
        </w:rPr>
      </w:pPr>
      <w:r w:rsidRPr="00BB3AE9">
        <w:rPr>
          <w:rFonts w:hint="eastAsia"/>
          <w:sz w:val="22"/>
          <w:szCs w:val="22"/>
        </w:rPr>
        <w:t xml:space="preserve">(1) </w:t>
      </w:r>
      <w:r>
        <w:rPr>
          <w:rFonts w:hint="eastAsia"/>
          <w:sz w:val="22"/>
          <w:szCs w:val="22"/>
        </w:rPr>
        <w:t>災害時等の緊急時の対応</w:t>
      </w:r>
    </w:p>
    <w:p w14:paraId="36EB0C8C" w14:textId="77777777" w:rsidR="00CB1953" w:rsidRPr="00BB3AE9" w:rsidRDefault="00CB1953" w:rsidP="00CB1953">
      <w:pPr>
        <w:ind w:firstLineChars="100" w:firstLine="220"/>
        <w:rPr>
          <w:sz w:val="22"/>
          <w:szCs w:val="22"/>
        </w:rPr>
      </w:pPr>
    </w:p>
    <w:p w14:paraId="724D18B8" w14:textId="4F7820C4" w:rsidR="00CB1953" w:rsidRDefault="00CB1953" w:rsidP="00CB1953">
      <w:pPr>
        <w:rPr>
          <w:sz w:val="22"/>
          <w:szCs w:val="22"/>
        </w:rPr>
      </w:pPr>
    </w:p>
    <w:p w14:paraId="4E8DE28F" w14:textId="77777777" w:rsidR="006511BE" w:rsidRDefault="006511BE" w:rsidP="00CB1953">
      <w:pPr>
        <w:rPr>
          <w:sz w:val="22"/>
          <w:szCs w:val="22"/>
        </w:rPr>
      </w:pPr>
    </w:p>
    <w:p w14:paraId="12BA3E16" w14:textId="77777777" w:rsidR="00CB1953" w:rsidRDefault="00CB1953" w:rsidP="00CB1953">
      <w:pPr>
        <w:ind w:firstLineChars="100" w:firstLine="220"/>
        <w:rPr>
          <w:sz w:val="22"/>
          <w:szCs w:val="22"/>
        </w:rPr>
      </w:pPr>
      <w:r>
        <w:rPr>
          <w:rFonts w:hint="eastAsia"/>
          <w:sz w:val="22"/>
          <w:szCs w:val="22"/>
        </w:rPr>
        <w:t>(2) 防犯・防災の対応</w:t>
      </w:r>
    </w:p>
    <w:p w14:paraId="0DEC938F" w14:textId="77777777" w:rsidR="00CB1953" w:rsidRDefault="00CB1953" w:rsidP="00CB1953">
      <w:pPr>
        <w:rPr>
          <w:sz w:val="22"/>
          <w:szCs w:val="22"/>
        </w:rPr>
      </w:pPr>
    </w:p>
    <w:p w14:paraId="47E585F4" w14:textId="77777777" w:rsidR="00CB1953" w:rsidRDefault="00CB1953" w:rsidP="00CB1953">
      <w:pPr>
        <w:rPr>
          <w:sz w:val="22"/>
          <w:szCs w:val="22"/>
        </w:rPr>
      </w:pPr>
    </w:p>
    <w:p w14:paraId="4B50B389" w14:textId="77777777" w:rsidR="00CB1953" w:rsidRDefault="00CB1953" w:rsidP="00CB1953">
      <w:pPr>
        <w:rPr>
          <w:sz w:val="22"/>
          <w:szCs w:val="22"/>
        </w:rPr>
      </w:pPr>
    </w:p>
    <w:p w14:paraId="72047D10" w14:textId="77777777" w:rsidR="00CB1953" w:rsidRDefault="00CC669F" w:rsidP="00CB1953">
      <w:pPr>
        <w:rPr>
          <w:sz w:val="22"/>
          <w:szCs w:val="22"/>
        </w:rPr>
      </w:pPr>
      <w:r>
        <w:rPr>
          <w:rFonts w:hint="eastAsia"/>
          <w:sz w:val="22"/>
          <w:szCs w:val="22"/>
        </w:rPr>
        <w:t>９</w:t>
      </w:r>
      <w:r w:rsidR="00CB1953">
        <w:rPr>
          <w:rFonts w:hint="eastAsia"/>
          <w:sz w:val="22"/>
          <w:szCs w:val="22"/>
        </w:rPr>
        <w:t xml:space="preserve">　個人情報保護や情報公開について</w:t>
      </w:r>
    </w:p>
    <w:p w14:paraId="313EB70A" w14:textId="200F58D5" w:rsidR="00CB1953" w:rsidRPr="00D473EA" w:rsidRDefault="00CB1953" w:rsidP="00CB1953">
      <w:pPr>
        <w:ind w:firstLineChars="200" w:firstLine="440"/>
        <w:rPr>
          <w:sz w:val="22"/>
          <w:szCs w:val="22"/>
        </w:rPr>
      </w:pPr>
      <w:r w:rsidRPr="00D473EA">
        <w:rPr>
          <w:rFonts w:hint="eastAsia"/>
          <w:sz w:val="22"/>
          <w:szCs w:val="22"/>
        </w:rPr>
        <w:t>基本的な考え方や具体的な取組について記載してください。</w:t>
      </w:r>
    </w:p>
    <w:p w14:paraId="4E00C795" w14:textId="77777777" w:rsidR="00CB1953" w:rsidRDefault="00CB1953" w:rsidP="00CB1953">
      <w:pPr>
        <w:rPr>
          <w:sz w:val="22"/>
          <w:szCs w:val="22"/>
        </w:rPr>
      </w:pPr>
    </w:p>
    <w:p w14:paraId="0EF58DE0" w14:textId="77777777" w:rsidR="00CB1953" w:rsidRDefault="00CB1953" w:rsidP="00CB1953">
      <w:pPr>
        <w:rPr>
          <w:sz w:val="22"/>
          <w:szCs w:val="22"/>
        </w:rPr>
      </w:pPr>
    </w:p>
    <w:p w14:paraId="7D508FAE" w14:textId="77777777" w:rsidR="00CB1953" w:rsidRDefault="00CB1953" w:rsidP="00CB1953">
      <w:pPr>
        <w:rPr>
          <w:sz w:val="22"/>
          <w:szCs w:val="22"/>
        </w:rPr>
      </w:pPr>
    </w:p>
    <w:p w14:paraId="16A50717" w14:textId="77777777" w:rsidR="00CB1953" w:rsidRDefault="00CB1953" w:rsidP="00CB1953">
      <w:pPr>
        <w:rPr>
          <w:sz w:val="22"/>
          <w:szCs w:val="22"/>
        </w:rPr>
      </w:pPr>
    </w:p>
    <w:p w14:paraId="540DC104" w14:textId="77777777" w:rsidR="00CB1953" w:rsidRDefault="00CB1953" w:rsidP="00CB1953">
      <w:pPr>
        <w:rPr>
          <w:sz w:val="22"/>
          <w:szCs w:val="22"/>
        </w:rPr>
      </w:pPr>
    </w:p>
    <w:p w14:paraId="2EB2911E" w14:textId="77777777" w:rsidR="00CB1953" w:rsidRDefault="00CC669F" w:rsidP="00CB1953">
      <w:pPr>
        <w:rPr>
          <w:sz w:val="22"/>
          <w:szCs w:val="22"/>
        </w:rPr>
      </w:pPr>
      <w:r>
        <w:rPr>
          <w:rFonts w:hint="eastAsia"/>
          <w:sz w:val="22"/>
          <w:szCs w:val="22"/>
        </w:rPr>
        <w:t>10</w:t>
      </w:r>
      <w:r w:rsidR="00CB1953">
        <w:rPr>
          <w:rFonts w:hint="eastAsia"/>
          <w:sz w:val="22"/>
          <w:szCs w:val="22"/>
        </w:rPr>
        <w:t xml:space="preserve">　実施事業について・・・・各施設における事業の対応について</w:t>
      </w:r>
    </w:p>
    <w:p w14:paraId="1375FD80" w14:textId="77777777" w:rsidR="00CB1953" w:rsidRDefault="00CB1953" w:rsidP="00CB1953">
      <w:pPr>
        <w:rPr>
          <w:sz w:val="22"/>
          <w:szCs w:val="22"/>
        </w:rPr>
      </w:pPr>
    </w:p>
    <w:p w14:paraId="308AC38F" w14:textId="77777777" w:rsidR="00CB1953" w:rsidRDefault="00CB1953" w:rsidP="00CB1953">
      <w:pPr>
        <w:rPr>
          <w:sz w:val="22"/>
          <w:szCs w:val="22"/>
        </w:rPr>
      </w:pPr>
    </w:p>
    <w:p w14:paraId="567D174B" w14:textId="77777777" w:rsidR="00CB1953" w:rsidRDefault="00CB1953" w:rsidP="00CB1953">
      <w:pPr>
        <w:rPr>
          <w:sz w:val="22"/>
          <w:szCs w:val="22"/>
        </w:rPr>
      </w:pPr>
    </w:p>
    <w:p w14:paraId="17F389FD" w14:textId="77777777" w:rsidR="00CB1953" w:rsidRDefault="00CB1953" w:rsidP="00CB1953">
      <w:pPr>
        <w:rPr>
          <w:sz w:val="22"/>
          <w:szCs w:val="22"/>
        </w:rPr>
      </w:pPr>
    </w:p>
    <w:p w14:paraId="75017E68" w14:textId="77777777" w:rsidR="00CB1953" w:rsidRDefault="00CB1953" w:rsidP="00CB1953">
      <w:pPr>
        <w:rPr>
          <w:sz w:val="22"/>
          <w:szCs w:val="22"/>
        </w:rPr>
      </w:pPr>
    </w:p>
    <w:p w14:paraId="555B5145" w14:textId="77777777" w:rsidR="00CB1953" w:rsidRDefault="00CB1953" w:rsidP="00CB1953">
      <w:pPr>
        <w:rPr>
          <w:sz w:val="22"/>
          <w:szCs w:val="22"/>
        </w:rPr>
      </w:pPr>
      <w:r>
        <w:rPr>
          <w:rFonts w:hint="eastAsia"/>
          <w:sz w:val="22"/>
          <w:szCs w:val="22"/>
        </w:rPr>
        <w:t>1</w:t>
      </w:r>
      <w:r w:rsidR="00CC669F">
        <w:rPr>
          <w:rFonts w:hint="eastAsia"/>
          <w:sz w:val="22"/>
          <w:szCs w:val="22"/>
        </w:rPr>
        <w:t>1</w:t>
      </w:r>
      <w:r>
        <w:rPr>
          <w:rFonts w:hint="eastAsia"/>
          <w:sz w:val="22"/>
          <w:szCs w:val="22"/>
        </w:rPr>
        <w:t xml:space="preserve">　自主事業について</w:t>
      </w:r>
    </w:p>
    <w:p w14:paraId="4127AB5E" w14:textId="436D8F20" w:rsidR="00CB1953" w:rsidRDefault="00CB1953" w:rsidP="00B52775">
      <w:pPr>
        <w:ind w:firstLineChars="200" w:firstLine="440"/>
        <w:rPr>
          <w:sz w:val="22"/>
          <w:szCs w:val="22"/>
        </w:rPr>
      </w:pPr>
      <w:r>
        <w:rPr>
          <w:rFonts w:hint="eastAsia"/>
          <w:sz w:val="22"/>
          <w:szCs w:val="22"/>
        </w:rPr>
        <w:t>施設の管理運営について、新たな提案や企画等が</w:t>
      </w:r>
      <w:r w:rsidR="004B0C7B">
        <w:rPr>
          <w:rFonts w:hint="eastAsia"/>
          <w:sz w:val="22"/>
          <w:szCs w:val="22"/>
        </w:rPr>
        <w:t>あ</w:t>
      </w:r>
      <w:r>
        <w:rPr>
          <w:rFonts w:hint="eastAsia"/>
          <w:sz w:val="22"/>
          <w:szCs w:val="22"/>
        </w:rPr>
        <w:t>る場合には記載してください。</w:t>
      </w:r>
    </w:p>
    <w:p w14:paraId="5D189684" w14:textId="585FD892" w:rsidR="00B52775" w:rsidRDefault="00B52775" w:rsidP="00B52775">
      <w:pPr>
        <w:ind w:leftChars="100" w:left="240" w:firstLineChars="100" w:firstLine="220"/>
        <w:rPr>
          <w:sz w:val="22"/>
          <w:szCs w:val="22"/>
        </w:rPr>
      </w:pPr>
      <w:r>
        <w:rPr>
          <w:rFonts w:hint="eastAsia"/>
          <w:sz w:val="22"/>
          <w:szCs w:val="22"/>
        </w:rPr>
        <w:t>自主事業の提案については、審査基準となっています。できるだけ具体的な提案を行ってください。</w:t>
      </w:r>
    </w:p>
    <w:p w14:paraId="70043AD1" w14:textId="226C2C30" w:rsidR="00B52775" w:rsidRDefault="00B52775" w:rsidP="00B52775">
      <w:pPr>
        <w:ind w:leftChars="100" w:left="240" w:firstLineChars="100" w:firstLine="220"/>
        <w:rPr>
          <w:sz w:val="22"/>
          <w:szCs w:val="22"/>
        </w:rPr>
      </w:pPr>
      <w:r>
        <w:rPr>
          <w:rFonts w:hint="eastAsia"/>
          <w:sz w:val="22"/>
          <w:szCs w:val="22"/>
        </w:rPr>
        <w:t>提案した自主事業については、特段の理由がない限り実行していただきます。</w:t>
      </w:r>
    </w:p>
    <w:p w14:paraId="29E61A87" w14:textId="77777777" w:rsidR="00CB1953" w:rsidRDefault="00CB1953" w:rsidP="00CB1953">
      <w:pPr>
        <w:rPr>
          <w:sz w:val="22"/>
          <w:szCs w:val="22"/>
        </w:rPr>
      </w:pPr>
    </w:p>
    <w:p w14:paraId="7B947DAA" w14:textId="77777777" w:rsidR="00CB1953" w:rsidRDefault="00CB1953" w:rsidP="00CB1953">
      <w:pPr>
        <w:rPr>
          <w:sz w:val="22"/>
          <w:szCs w:val="22"/>
        </w:rPr>
      </w:pPr>
    </w:p>
    <w:p w14:paraId="0AA5CDAF" w14:textId="77777777" w:rsidR="00CB1953" w:rsidRDefault="00CB1953" w:rsidP="00CB1953">
      <w:pPr>
        <w:rPr>
          <w:sz w:val="22"/>
          <w:szCs w:val="22"/>
        </w:rPr>
      </w:pPr>
    </w:p>
    <w:sectPr w:rsidR="00CB1953" w:rsidSect="007E30F0">
      <w:footerReference w:type="even" r:id="rId7"/>
      <w:footerReference w:type="default" r:id="rId8"/>
      <w:type w:val="continuous"/>
      <w:pgSz w:w="11906" w:h="16838" w:code="9"/>
      <w:pgMar w:top="1134" w:right="1134" w:bottom="1134" w:left="1134" w:header="851" w:footer="992" w:gutter="0"/>
      <w:pgNumType w:start="1"/>
      <w:cols w:space="425"/>
      <w:titlePg/>
      <w:docGrid w:type="line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953D" w14:textId="77777777" w:rsidR="00DF6700" w:rsidRDefault="00DF6700">
      <w:r>
        <w:separator/>
      </w:r>
    </w:p>
  </w:endnote>
  <w:endnote w:type="continuationSeparator" w:id="0">
    <w:p w14:paraId="5A90A5CC" w14:textId="77777777" w:rsidR="00DF6700" w:rsidRDefault="00DF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DDEA" w14:textId="77777777" w:rsidR="00B056A0" w:rsidRDefault="00B056A0" w:rsidP="007E30F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0B5D35" w14:textId="77777777" w:rsidR="00B056A0" w:rsidRDefault="00B056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AAC6" w14:textId="77777777" w:rsidR="00B056A0" w:rsidRDefault="00B056A0" w:rsidP="007E30F0">
    <w:pPr>
      <w:pStyle w:val="a7"/>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1BFC" w14:textId="77777777" w:rsidR="00DF6700" w:rsidRDefault="00DF6700">
      <w:r>
        <w:separator/>
      </w:r>
    </w:p>
  </w:footnote>
  <w:footnote w:type="continuationSeparator" w:id="0">
    <w:p w14:paraId="0368E2AA" w14:textId="77777777" w:rsidR="00DF6700" w:rsidRDefault="00DF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343"/>
    <w:multiLevelType w:val="hybridMultilevel"/>
    <w:tmpl w:val="57C6BE56"/>
    <w:lvl w:ilvl="0" w:tplc="1ACEB8CE">
      <w:start w:val="3"/>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1" w15:restartNumberingAfterBreak="0">
    <w:nsid w:val="08C36036"/>
    <w:multiLevelType w:val="hybridMultilevel"/>
    <w:tmpl w:val="F1F60F42"/>
    <w:lvl w:ilvl="0" w:tplc="6420A23A">
      <w:start w:val="2"/>
      <w:numFmt w:val="decimalFullWidth"/>
      <w:lvlText w:val="(%1)"/>
      <w:lvlJc w:val="left"/>
      <w:pPr>
        <w:tabs>
          <w:tab w:val="num" w:pos="885"/>
        </w:tabs>
        <w:ind w:left="885" w:hanging="6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F160177"/>
    <w:multiLevelType w:val="hybridMultilevel"/>
    <w:tmpl w:val="E710E346"/>
    <w:lvl w:ilvl="0" w:tplc="78DC26AA">
      <w:start w:val="1"/>
      <w:numFmt w:val="decimal"/>
      <w:lvlText w:val="(%1）"/>
      <w:lvlJc w:val="left"/>
      <w:pPr>
        <w:tabs>
          <w:tab w:val="num" w:pos="780"/>
        </w:tabs>
        <w:ind w:left="780" w:hanging="555"/>
      </w:pPr>
      <w:rPr>
        <w:rFonts w:ascii="ＭＳ 明朝"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DF26999"/>
    <w:multiLevelType w:val="hybridMultilevel"/>
    <w:tmpl w:val="33BE52EE"/>
    <w:lvl w:ilvl="0" w:tplc="EBF26856">
      <w:start w:val="4"/>
      <w:numFmt w:val="bullet"/>
      <w:lvlText w:val="※"/>
      <w:lvlJc w:val="left"/>
      <w:pPr>
        <w:tabs>
          <w:tab w:val="num" w:pos="558"/>
        </w:tabs>
        <w:ind w:left="558" w:hanging="40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4" w15:restartNumberingAfterBreak="0">
    <w:nsid w:val="347D6FEE"/>
    <w:multiLevelType w:val="hybridMultilevel"/>
    <w:tmpl w:val="FC4EDEBE"/>
    <w:lvl w:ilvl="0" w:tplc="EFA646A8">
      <w:start w:val="1"/>
      <w:numFmt w:val="decimal"/>
      <w:lvlText w:val="(%1)"/>
      <w:lvlJc w:val="left"/>
      <w:pPr>
        <w:tabs>
          <w:tab w:val="num" w:pos="588"/>
        </w:tabs>
        <w:ind w:left="588" w:hanging="360"/>
      </w:pPr>
      <w:rPr>
        <w:rFonts w:hint="eastAsia"/>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5" w15:restartNumberingAfterBreak="0">
    <w:nsid w:val="35FF261E"/>
    <w:multiLevelType w:val="hybridMultilevel"/>
    <w:tmpl w:val="CFEAC9B8"/>
    <w:lvl w:ilvl="0" w:tplc="2B442E40">
      <w:start w:val="3"/>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6" w15:restartNumberingAfterBreak="0">
    <w:nsid w:val="3E7C5447"/>
    <w:multiLevelType w:val="hybridMultilevel"/>
    <w:tmpl w:val="3780977C"/>
    <w:lvl w:ilvl="0" w:tplc="45F0604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D6B05"/>
    <w:multiLevelType w:val="hybridMultilevel"/>
    <w:tmpl w:val="B75E2826"/>
    <w:lvl w:ilvl="0" w:tplc="2EDCF4A4">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45156F"/>
    <w:multiLevelType w:val="hybridMultilevel"/>
    <w:tmpl w:val="CE82CB04"/>
    <w:lvl w:ilvl="0" w:tplc="A3D836BA">
      <w:start w:val="2"/>
      <w:numFmt w:val="decimalFullWidth"/>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5D6C4DD8"/>
    <w:multiLevelType w:val="hybridMultilevel"/>
    <w:tmpl w:val="E7D46AFC"/>
    <w:lvl w:ilvl="0" w:tplc="39D2756A">
      <w:start w:val="3"/>
      <w:numFmt w:val="bullet"/>
      <w:lvlText w:val="・"/>
      <w:lvlJc w:val="left"/>
      <w:pPr>
        <w:tabs>
          <w:tab w:val="num" w:pos="1272"/>
        </w:tabs>
        <w:ind w:left="1272" w:hanging="360"/>
      </w:pPr>
      <w:rPr>
        <w:rFonts w:ascii="ＭＳ 明朝" w:eastAsia="ＭＳ 明朝" w:hAnsi="ＭＳ 明朝" w:cs="Times New Roman" w:hint="eastAsia"/>
      </w:rPr>
    </w:lvl>
    <w:lvl w:ilvl="1" w:tplc="0409000B" w:tentative="1">
      <w:start w:val="1"/>
      <w:numFmt w:val="bullet"/>
      <w:lvlText w:val=""/>
      <w:lvlJc w:val="left"/>
      <w:pPr>
        <w:tabs>
          <w:tab w:val="num" w:pos="1752"/>
        </w:tabs>
        <w:ind w:left="1752" w:hanging="420"/>
      </w:pPr>
      <w:rPr>
        <w:rFonts w:ascii="Wingdings" w:hAnsi="Wingdings" w:hint="default"/>
      </w:rPr>
    </w:lvl>
    <w:lvl w:ilvl="2" w:tplc="0409000D" w:tentative="1">
      <w:start w:val="1"/>
      <w:numFmt w:val="bullet"/>
      <w:lvlText w:val=""/>
      <w:lvlJc w:val="left"/>
      <w:pPr>
        <w:tabs>
          <w:tab w:val="num" w:pos="2172"/>
        </w:tabs>
        <w:ind w:left="2172" w:hanging="420"/>
      </w:pPr>
      <w:rPr>
        <w:rFonts w:ascii="Wingdings" w:hAnsi="Wingdings" w:hint="default"/>
      </w:rPr>
    </w:lvl>
    <w:lvl w:ilvl="3" w:tplc="04090001" w:tentative="1">
      <w:start w:val="1"/>
      <w:numFmt w:val="bullet"/>
      <w:lvlText w:val=""/>
      <w:lvlJc w:val="left"/>
      <w:pPr>
        <w:tabs>
          <w:tab w:val="num" w:pos="2592"/>
        </w:tabs>
        <w:ind w:left="2592" w:hanging="420"/>
      </w:pPr>
      <w:rPr>
        <w:rFonts w:ascii="Wingdings" w:hAnsi="Wingdings" w:hint="default"/>
      </w:rPr>
    </w:lvl>
    <w:lvl w:ilvl="4" w:tplc="0409000B" w:tentative="1">
      <w:start w:val="1"/>
      <w:numFmt w:val="bullet"/>
      <w:lvlText w:val=""/>
      <w:lvlJc w:val="left"/>
      <w:pPr>
        <w:tabs>
          <w:tab w:val="num" w:pos="3012"/>
        </w:tabs>
        <w:ind w:left="3012" w:hanging="420"/>
      </w:pPr>
      <w:rPr>
        <w:rFonts w:ascii="Wingdings" w:hAnsi="Wingdings" w:hint="default"/>
      </w:rPr>
    </w:lvl>
    <w:lvl w:ilvl="5" w:tplc="0409000D" w:tentative="1">
      <w:start w:val="1"/>
      <w:numFmt w:val="bullet"/>
      <w:lvlText w:val=""/>
      <w:lvlJc w:val="left"/>
      <w:pPr>
        <w:tabs>
          <w:tab w:val="num" w:pos="3432"/>
        </w:tabs>
        <w:ind w:left="3432" w:hanging="420"/>
      </w:pPr>
      <w:rPr>
        <w:rFonts w:ascii="Wingdings" w:hAnsi="Wingdings" w:hint="default"/>
      </w:rPr>
    </w:lvl>
    <w:lvl w:ilvl="6" w:tplc="04090001" w:tentative="1">
      <w:start w:val="1"/>
      <w:numFmt w:val="bullet"/>
      <w:lvlText w:val=""/>
      <w:lvlJc w:val="left"/>
      <w:pPr>
        <w:tabs>
          <w:tab w:val="num" w:pos="3852"/>
        </w:tabs>
        <w:ind w:left="3852" w:hanging="420"/>
      </w:pPr>
      <w:rPr>
        <w:rFonts w:ascii="Wingdings" w:hAnsi="Wingdings" w:hint="default"/>
      </w:rPr>
    </w:lvl>
    <w:lvl w:ilvl="7" w:tplc="0409000B" w:tentative="1">
      <w:start w:val="1"/>
      <w:numFmt w:val="bullet"/>
      <w:lvlText w:val=""/>
      <w:lvlJc w:val="left"/>
      <w:pPr>
        <w:tabs>
          <w:tab w:val="num" w:pos="4272"/>
        </w:tabs>
        <w:ind w:left="4272" w:hanging="420"/>
      </w:pPr>
      <w:rPr>
        <w:rFonts w:ascii="Wingdings" w:hAnsi="Wingdings" w:hint="default"/>
      </w:rPr>
    </w:lvl>
    <w:lvl w:ilvl="8" w:tplc="0409000D" w:tentative="1">
      <w:start w:val="1"/>
      <w:numFmt w:val="bullet"/>
      <w:lvlText w:val=""/>
      <w:lvlJc w:val="left"/>
      <w:pPr>
        <w:tabs>
          <w:tab w:val="num" w:pos="4692"/>
        </w:tabs>
        <w:ind w:left="4692" w:hanging="420"/>
      </w:pPr>
      <w:rPr>
        <w:rFonts w:ascii="Wingdings" w:hAnsi="Wingdings" w:hint="default"/>
      </w:rPr>
    </w:lvl>
  </w:abstractNum>
  <w:abstractNum w:abstractNumId="10" w15:restartNumberingAfterBreak="0">
    <w:nsid w:val="666C17B9"/>
    <w:multiLevelType w:val="hybridMultilevel"/>
    <w:tmpl w:val="6F661C0E"/>
    <w:lvl w:ilvl="0" w:tplc="5AC24286">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683049"/>
    <w:multiLevelType w:val="hybridMultilevel"/>
    <w:tmpl w:val="FD4E25B0"/>
    <w:lvl w:ilvl="0" w:tplc="45B45B82">
      <w:start w:val="2"/>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B80619"/>
    <w:multiLevelType w:val="hybridMultilevel"/>
    <w:tmpl w:val="7C02B976"/>
    <w:lvl w:ilvl="0" w:tplc="A6F2115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2EE5641"/>
    <w:multiLevelType w:val="hybridMultilevel"/>
    <w:tmpl w:val="24E4B054"/>
    <w:lvl w:ilvl="0" w:tplc="6F30FBA2">
      <w:start w:val="2"/>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14" w15:restartNumberingAfterBreak="0">
    <w:nsid w:val="7FA70C75"/>
    <w:multiLevelType w:val="hybridMultilevel"/>
    <w:tmpl w:val="939A1888"/>
    <w:lvl w:ilvl="0" w:tplc="324E5F5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4"/>
  </w:num>
  <w:num w:numId="3">
    <w:abstractNumId w:val="10"/>
  </w:num>
  <w:num w:numId="4">
    <w:abstractNumId w:val="7"/>
  </w:num>
  <w:num w:numId="5">
    <w:abstractNumId w:val="5"/>
  </w:num>
  <w:num w:numId="6">
    <w:abstractNumId w:val="0"/>
  </w:num>
  <w:num w:numId="7">
    <w:abstractNumId w:val="6"/>
  </w:num>
  <w:num w:numId="8">
    <w:abstractNumId w:val="13"/>
  </w:num>
  <w:num w:numId="9">
    <w:abstractNumId w:val="14"/>
  </w:num>
  <w:num w:numId="10">
    <w:abstractNumId w:val="12"/>
  </w:num>
  <w:num w:numId="11">
    <w:abstractNumId w:val="2"/>
  </w:num>
  <w:num w:numId="12">
    <w:abstractNumId w:val="3"/>
  </w:num>
  <w:num w:numId="13">
    <w:abstractNumId w:val="1"/>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16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9A"/>
    <w:rsid w:val="00002B4B"/>
    <w:rsid w:val="00016909"/>
    <w:rsid w:val="00021C74"/>
    <w:rsid w:val="000315EE"/>
    <w:rsid w:val="00035720"/>
    <w:rsid w:val="00045690"/>
    <w:rsid w:val="000522FE"/>
    <w:rsid w:val="00052DC0"/>
    <w:rsid w:val="00065F35"/>
    <w:rsid w:val="000736FF"/>
    <w:rsid w:val="0008068F"/>
    <w:rsid w:val="000A538A"/>
    <w:rsid w:val="000D01B4"/>
    <w:rsid w:val="000D1DBD"/>
    <w:rsid w:val="000D2B3A"/>
    <w:rsid w:val="000E2BB8"/>
    <w:rsid w:val="000F37AE"/>
    <w:rsid w:val="00102364"/>
    <w:rsid w:val="0010553C"/>
    <w:rsid w:val="00116478"/>
    <w:rsid w:val="001230AD"/>
    <w:rsid w:val="001273CE"/>
    <w:rsid w:val="001344BB"/>
    <w:rsid w:val="00146673"/>
    <w:rsid w:val="001552A7"/>
    <w:rsid w:val="00171001"/>
    <w:rsid w:val="001820ED"/>
    <w:rsid w:val="0018701F"/>
    <w:rsid w:val="001B2842"/>
    <w:rsid w:val="001B6316"/>
    <w:rsid w:val="001D30C1"/>
    <w:rsid w:val="001D7FE4"/>
    <w:rsid w:val="001E4EA4"/>
    <w:rsid w:val="001F0B3C"/>
    <w:rsid w:val="002070FD"/>
    <w:rsid w:val="002128AF"/>
    <w:rsid w:val="00237120"/>
    <w:rsid w:val="002375F6"/>
    <w:rsid w:val="00241DD5"/>
    <w:rsid w:val="00250B71"/>
    <w:rsid w:val="002762E7"/>
    <w:rsid w:val="00277341"/>
    <w:rsid w:val="00280B89"/>
    <w:rsid w:val="00294907"/>
    <w:rsid w:val="002A321B"/>
    <w:rsid w:val="002C4A62"/>
    <w:rsid w:val="002D09E6"/>
    <w:rsid w:val="002D41BB"/>
    <w:rsid w:val="002F4AAA"/>
    <w:rsid w:val="002F6D0E"/>
    <w:rsid w:val="00304BDE"/>
    <w:rsid w:val="00331C86"/>
    <w:rsid w:val="00333EE7"/>
    <w:rsid w:val="00345D67"/>
    <w:rsid w:val="00373BDF"/>
    <w:rsid w:val="003868D0"/>
    <w:rsid w:val="003910D5"/>
    <w:rsid w:val="003938D5"/>
    <w:rsid w:val="003B1E34"/>
    <w:rsid w:val="003B1F2A"/>
    <w:rsid w:val="003C13FA"/>
    <w:rsid w:val="003F5980"/>
    <w:rsid w:val="004003BD"/>
    <w:rsid w:val="00411E67"/>
    <w:rsid w:val="004179DD"/>
    <w:rsid w:val="00421842"/>
    <w:rsid w:val="0042748C"/>
    <w:rsid w:val="00437F28"/>
    <w:rsid w:val="004413A9"/>
    <w:rsid w:val="00442946"/>
    <w:rsid w:val="004443AB"/>
    <w:rsid w:val="004611A7"/>
    <w:rsid w:val="004631E8"/>
    <w:rsid w:val="00477A3E"/>
    <w:rsid w:val="00483CEA"/>
    <w:rsid w:val="004A20EF"/>
    <w:rsid w:val="004A4E03"/>
    <w:rsid w:val="004B0C7B"/>
    <w:rsid w:val="004C3B4B"/>
    <w:rsid w:val="004C76DD"/>
    <w:rsid w:val="004D3D30"/>
    <w:rsid w:val="004E58B6"/>
    <w:rsid w:val="004F007B"/>
    <w:rsid w:val="00506DBF"/>
    <w:rsid w:val="00524173"/>
    <w:rsid w:val="005256B9"/>
    <w:rsid w:val="005311B1"/>
    <w:rsid w:val="00534EC6"/>
    <w:rsid w:val="0056664C"/>
    <w:rsid w:val="00571741"/>
    <w:rsid w:val="005747D0"/>
    <w:rsid w:val="00586B2B"/>
    <w:rsid w:val="005914C9"/>
    <w:rsid w:val="005924F7"/>
    <w:rsid w:val="005A6665"/>
    <w:rsid w:val="005C2279"/>
    <w:rsid w:val="005F2189"/>
    <w:rsid w:val="005F2384"/>
    <w:rsid w:val="005F3998"/>
    <w:rsid w:val="00607A63"/>
    <w:rsid w:val="00614FE1"/>
    <w:rsid w:val="006326D8"/>
    <w:rsid w:val="00633805"/>
    <w:rsid w:val="00641989"/>
    <w:rsid w:val="006473DA"/>
    <w:rsid w:val="00651088"/>
    <w:rsid w:val="006511BE"/>
    <w:rsid w:val="006538E7"/>
    <w:rsid w:val="00657E24"/>
    <w:rsid w:val="00664F8A"/>
    <w:rsid w:val="00673DF0"/>
    <w:rsid w:val="0067424B"/>
    <w:rsid w:val="00683D62"/>
    <w:rsid w:val="00696F9C"/>
    <w:rsid w:val="006C2BE7"/>
    <w:rsid w:val="006D2250"/>
    <w:rsid w:val="006D2486"/>
    <w:rsid w:val="006F329C"/>
    <w:rsid w:val="006F44AD"/>
    <w:rsid w:val="006F46C3"/>
    <w:rsid w:val="006F6CF6"/>
    <w:rsid w:val="00701057"/>
    <w:rsid w:val="00710882"/>
    <w:rsid w:val="007203CA"/>
    <w:rsid w:val="00724493"/>
    <w:rsid w:val="00733F95"/>
    <w:rsid w:val="00751F94"/>
    <w:rsid w:val="007568DB"/>
    <w:rsid w:val="007871B6"/>
    <w:rsid w:val="007A2B9D"/>
    <w:rsid w:val="007A3A93"/>
    <w:rsid w:val="007B5940"/>
    <w:rsid w:val="007D3658"/>
    <w:rsid w:val="007D5FD1"/>
    <w:rsid w:val="007E0D07"/>
    <w:rsid w:val="007E13A0"/>
    <w:rsid w:val="007E30F0"/>
    <w:rsid w:val="007F150E"/>
    <w:rsid w:val="00814D61"/>
    <w:rsid w:val="008166CB"/>
    <w:rsid w:val="00826C36"/>
    <w:rsid w:val="00835025"/>
    <w:rsid w:val="00852C3B"/>
    <w:rsid w:val="0086325E"/>
    <w:rsid w:val="00866E65"/>
    <w:rsid w:val="008733E9"/>
    <w:rsid w:val="00873988"/>
    <w:rsid w:val="00873EB1"/>
    <w:rsid w:val="00883D86"/>
    <w:rsid w:val="00894023"/>
    <w:rsid w:val="0089563B"/>
    <w:rsid w:val="008B3636"/>
    <w:rsid w:val="008B36C7"/>
    <w:rsid w:val="008B63C3"/>
    <w:rsid w:val="008C3247"/>
    <w:rsid w:val="008C3C14"/>
    <w:rsid w:val="008C7028"/>
    <w:rsid w:val="008D363C"/>
    <w:rsid w:val="008D5FAE"/>
    <w:rsid w:val="008D699B"/>
    <w:rsid w:val="008F05E6"/>
    <w:rsid w:val="008F46E0"/>
    <w:rsid w:val="009002CE"/>
    <w:rsid w:val="00903FC5"/>
    <w:rsid w:val="00927F18"/>
    <w:rsid w:val="009361BB"/>
    <w:rsid w:val="00940B89"/>
    <w:rsid w:val="00941E5C"/>
    <w:rsid w:val="00955FA5"/>
    <w:rsid w:val="00960BE8"/>
    <w:rsid w:val="009708DC"/>
    <w:rsid w:val="009938CD"/>
    <w:rsid w:val="009A2541"/>
    <w:rsid w:val="009A64D7"/>
    <w:rsid w:val="009B2DB3"/>
    <w:rsid w:val="009B36BE"/>
    <w:rsid w:val="009E0794"/>
    <w:rsid w:val="009F208B"/>
    <w:rsid w:val="009F3008"/>
    <w:rsid w:val="009F6F65"/>
    <w:rsid w:val="00A11531"/>
    <w:rsid w:val="00A130B2"/>
    <w:rsid w:val="00A148B4"/>
    <w:rsid w:val="00A15328"/>
    <w:rsid w:val="00A20AA4"/>
    <w:rsid w:val="00A2682C"/>
    <w:rsid w:val="00A30375"/>
    <w:rsid w:val="00A32CA4"/>
    <w:rsid w:val="00A33226"/>
    <w:rsid w:val="00A451C8"/>
    <w:rsid w:val="00A63EE7"/>
    <w:rsid w:val="00AA272C"/>
    <w:rsid w:val="00AA2778"/>
    <w:rsid w:val="00AC1472"/>
    <w:rsid w:val="00AE6643"/>
    <w:rsid w:val="00B00422"/>
    <w:rsid w:val="00B056A0"/>
    <w:rsid w:val="00B14169"/>
    <w:rsid w:val="00B52775"/>
    <w:rsid w:val="00B55E83"/>
    <w:rsid w:val="00B56F75"/>
    <w:rsid w:val="00B75330"/>
    <w:rsid w:val="00B7592B"/>
    <w:rsid w:val="00B810FB"/>
    <w:rsid w:val="00B83CF5"/>
    <w:rsid w:val="00BA4843"/>
    <w:rsid w:val="00BC13ED"/>
    <w:rsid w:val="00BC5DFC"/>
    <w:rsid w:val="00BD13A9"/>
    <w:rsid w:val="00BE1E3E"/>
    <w:rsid w:val="00BE7908"/>
    <w:rsid w:val="00C03568"/>
    <w:rsid w:val="00C22080"/>
    <w:rsid w:val="00C75BDF"/>
    <w:rsid w:val="00C8526B"/>
    <w:rsid w:val="00CA74D8"/>
    <w:rsid w:val="00CB1953"/>
    <w:rsid w:val="00CC669F"/>
    <w:rsid w:val="00CD2E97"/>
    <w:rsid w:val="00CE0BE7"/>
    <w:rsid w:val="00CF3220"/>
    <w:rsid w:val="00CF7495"/>
    <w:rsid w:val="00D02444"/>
    <w:rsid w:val="00D1149A"/>
    <w:rsid w:val="00D2115B"/>
    <w:rsid w:val="00D250EB"/>
    <w:rsid w:val="00D473EA"/>
    <w:rsid w:val="00D526AD"/>
    <w:rsid w:val="00D542DB"/>
    <w:rsid w:val="00D857D0"/>
    <w:rsid w:val="00D92E1C"/>
    <w:rsid w:val="00D95AB6"/>
    <w:rsid w:val="00D96018"/>
    <w:rsid w:val="00DA30D1"/>
    <w:rsid w:val="00DC4FB3"/>
    <w:rsid w:val="00DC7676"/>
    <w:rsid w:val="00DD16B7"/>
    <w:rsid w:val="00DD747E"/>
    <w:rsid w:val="00DD78BD"/>
    <w:rsid w:val="00DE381A"/>
    <w:rsid w:val="00DE7FC9"/>
    <w:rsid w:val="00DF6700"/>
    <w:rsid w:val="00E057F6"/>
    <w:rsid w:val="00E23A04"/>
    <w:rsid w:val="00E23B08"/>
    <w:rsid w:val="00E372DB"/>
    <w:rsid w:val="00E639FE"/>
    <w:rsid w:val="00E85495"/>
    <w:rsid w:val="00E96052"/>
    <w:rsid w:val="00E972FC"/>
    <w:rsid w:val="00EA033E"/>
    <w:rsid w:val="00EA2E24"/>
    <w:rsid w:val="00EA4311"/>
    <w:rsid w:val="00EC0471"/>
    <w:rsid w:val="00EF312C"/>
    <w:rsid w:val="00F10EB2"/>
    <w:rsid w:val="00F125F9"/>
    <w:rsid w:val="00F579C2"/>
    <w:rsid w:val="00F602ED"/>
    <w:rsid w:val="00F64122"/>
    <w:rsid w:val="00F64A90"/>
    <w:rsid w:val="00F71817"/>
    <w:rsid w:val="00F72F2E"/>
    <w:rsid w:val="00F7708A"/>
    <w:rsid w:val="00F77429"/>
    <w:rsid w:val="00F838C1"/>
    <w:rsid w:val="00F92472"/>
    <w:rsid w:val="00F940FC"/>
    <w:rsid w:val="00FB26D8"/>
    <w:rsid w:val="00FB3E1A"/>
    <w:rsid w:val="00FC3A25"/>
    <w:rsid w:val="00FD3957"/>
    <w:rsid w:val="00FD79FC"/>
    <w:rsid w:val="00FE45C5"/>
    <w:rsid w:val="00FF562F"/>
    <w:rsid w:val="00FF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EED009B"/>
  <w15:chartTrackingRefBased/>
  <w15:docId w15:val="{8CEAB3F0-A7AF-4500-A808-133FA9A4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194" w:hangingChars="100" w:hanging="194"/>
    </w:pPr>
    <w:rPr>
      <w:rFonts w:ascii="ＭＳ ゴシック" w:eastAsia="ＭＳ ゴシック" w:hAnsi="ＭＳ ゴシック"/>
      <w:sz w:val="21"/>
      <w:u w:val="single"/>
    </w:rPr>
  </w:style>
  <w:style w:type="paragraph" w:styleId="a3">
    <w:name w:val="Body Text Indent"/>
    <w:basedOn w:val="a"/>
    <w:pPr>
      <w:ind w:leftChars="100" w:left="496" w:hangingChars="100" w:hanging="248"/>
    </w:pPr>
  </w:style>
  <w:style w:type="paragraph" w:styleId="3">
    <w:name w:val="Body Text Indent 3"/>
    <w:basedOn w:val="a"/>
    <w:pPr>
      <w:ind w:leftChars="300" w:left="744"/>
    </w:pPr>
    <w:rPr>
      <w:rFonts w:ascii="ＭＳ ゴシック" w:eastAsia="ＭＳ ゴシック"/>
    </w:rPr>
  </w:style>
  <w:style w:type="paragraph" w:styleId="a4">
    <w:name w:val="Body Text"/>
    <w:basedOn w:val="a"/>
    <w:rPr>
      <w:sz w:val="20"/>
    </w:rPr>
  </w:style>
  <w:style w:type="table" w:styleId="a5">
    <w:name w:val="Table Grid"/>
    <w:basedOn w:val="a1"/>
    <w:rsid w:val="000D1DB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7871B6"/>
    <w:rPr>
      <w:color w:val="0000FF"/>
      <w:u w:val="single"/>
    </w:rPr>
  </w:style>
  <w:style w:type="paragraph" w:styleId="a7">
    <w:name w:val="footer"/>
    <w:basedOn w:val="a"/>
    <w:rsid w:val="008733E9"/>
    <w:pPr>
      <w:tabs>
        <w:tab w:val="center" w:pos="4252"/>
        <w:tab w:val="right" w:pos="8504"/>
      </w:tabs>
      <w:snapToGrid w:val="0"/>
    </w:pPr>
  </w:style>
  <w:style w:type="character" w:styleId="a8">
    <w:name w:val="page number"/>
    <w:basedOn w:val="a0"/>
    <w:rsid w:val="008733E9"/>
  </w:style>
  <w:style w:type="paragraph" w:styleId="a9">
    <w:name w:val="Balloon Text"/>
    <w:basedOn w:val="a"/>
    <w:semiHidden/>
    <w:rsid w:val="00BA4843"/>
    <w:rPr>
      <w:rFonts w:ascii="Arial" w:eastAsia="ＭＳ ゴシック" w:hAnsi="Arial"/>
      <w:sz w:val="18"/>
      <w:szCs w:val="18"/>
    </w:rPr>
  </w:style>
  <w:style w:type="paragraph" w:styleId="aa">
    <w:name w:val="header"/>
    <w:basedOn w:val="a"/>
    <w:rsid w:val="0018701F"/>
    <w:pPr>
      <w:tabs>
        <w:tab w:val="center" w:pos="4252"/>
        <w:tab w:val="right" w:pos="8504"/>
      </w:tabs>
      <w:snapToGrid w:val="0"/>
    </w:pPr>
  </w:style>
  <w:style w:type="character" w:styleId="ab">
    <w:name w:val="annotation reference"/>
    <w:basedOn w:val="a0"/>
    <w:uiPriority w:val="99"/>
    <w:semiHidden/>
    <w:unhideWhenUsed/>
    <w:rsid w:val="001820ED"/>
    <w:rPr>
      <w:sz w:val="18"/>
      <w:szCs w:val="18"/>
    </w:rPr>
  </w:style>
  <w:style w:type="paragraph" w:styleId="ac">
    <w:name w:val="annotation text"/>
    <w:basedOn w:val="a"/>
    <w:link w:val="ad"/>
    <w:uiPriority w:val="99"/>
    <w:semiHidden/>
    <w:unhideWhenUsed/>
    <w:rsid w:val="001820ED"/>
    <w:pPr>
      <w:jc w:val="left"/>
    </w:pPr>
  </w:style>
  <w:style w:type="character" w:customStyle="1" w:styleId="ad">
    <w:name w:val="コメント文字列 (文字)"/>
    <w:basedOn w:val="a0"/>
    <w:link w:val="ac"/>
    <w:uiPriority w:val="99"/>
    <w:semiHidden/>
    <w:rsid w:val="001820ED"/>
    <w:rPr>
      <w:rFonts w:ascii="ＭＳ 明朝"/>
      <w:kern w:val="2"/>
      <w:sz w:val="24"/>
      <w:szCs w:val="24"/>
    </w:rPr>
  </w:style>
  <w:style w:type="paragraph" w:styleId="ae">
    <w:name w:val="annotation subject"/>
    <w:basedOn w:val="ac"/>
    <w:next w:val="ac"/>
    <w:link w:val="af"/>
    <w:uiPriority w:val="99"/>
    <w:semiHidden/>
    <w:unhideWhenUsed/>
    <w:rsid w:val="001820ED"/>
    <w:rPr>
      <w:b/>
      <w:bCs/>
    </w:rPr>
  </w:style>
  <w:style w:type="character" w:customStyle="1" w:styleId="af">
    <w:name w:val="コメント内容 (文字)"/>
    <w:basedOn w:val="ad"/>
    <w:link w:val="ae"/>
    <w:uiPriority w:val="99"/>
    <w:semiHidden/>
    <w:rsid w:val="001820E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881</Words>
  <Characters>319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条例整備</vt:lpstr>
      <vt:lpstr>条例整備</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条例整備</dc:title>
  <dc:subject/>
  <dc:creator>原　俊清</dc:creator>
  <cp:keywords/>
  <cp:lastModifiedBy>大橋 慶雄</cp:lastModifiedBy>
  <cp:revision>3</cp:revision>
  <cp:lastPrinted>2005-12-01T07:02:00Z</cp:lastPrinted>
  <dcterms:created xsi:type="dcterms:W3CDTF">2025-09-01T00:49:00Z</dcterms:created>
  <dcterms:modified xsi:type="dcterms:W3CDTF">2025-09-01T01:27:00Z</dcterms:modified>
</cp:coreProperties>
</file>