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D03EF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（別添）</w:t>
      </w:r>
    </w:p>
    <w:p w14:paraId="5AFCD717" w14:textId="4AA974D6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center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伐</w:t>
      </w:r>
      <w:r w:rsidR="002161B1"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採</w:t>
      </w:r>
      <w:r w:rsidR="002161B1"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計</w:t>
      </w:r>
      <w:r w:rsidR="002161B1"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画</w:t>
      </w:r>
      <w:r w:rsidR="002161B1"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書</w:t>
      </w:r>
    </w:p>
    <w:p w14:paraId="30D48385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63C649F3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490FD7CD" w14:textId="23678A9E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righ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（伐採する者の住所・氏名）</w:t>
      </w:r>
    </w:p>
    <w:p w14:paraId="7FD6BC38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6BFFADFF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4AC30101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１　伐採の計画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"/>
        <w:gridCol w:w="1843"/>
        <w:gridCol w:w="3402"/>
        <w:gridCol w:w="992"/>
        <w:gridCol w:w="1560"/>
      </w:tblGrid>
      <w:tr w:rsidR="007521BE" w:rsidRPr="007521BE" w14:paraId="33D1E48B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0A5676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860D1A">
              <w:rPr>
                <w:rFonts w:hAnsi="Times New Roman" w:cs="Times New Roman" w:hint="eastAsia"/>
                <w:spacing w:val="147"/>
                <w:sz w:val="21"/>
                <w:szCs w:val="21"/>
                <w:fitText w:val="1725" w:id="-1730393600"/>
              </w:rPr>
              <w:t>伐採面</w:t>
            </w:r>
            <w:r w:rsidRPr="00860D1A">
              <w:rPr>
                <w:rFonts w:hAnsi="Times New Roman" w:cs="Times New Roman" w:hint="eastAsia"/>
                <w:spacing w:val="1"/>
                <w:sz w:val="21"/>
                <w:szCs w:val="21"/>
                <w:fitText w:val="1725" w:id="-1730393600"/>
              </w:rPr>
              <w:t>積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3B134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          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h</w:t>
            </w:r>
            <w:r w:rsidRPr="007521BE">
              <w:rPr>
                <w:rFonts w:hAnsi="ＭＳ 明朝" w:cs="ＭＳ 明朝"/>
                <w:sz w:val="21"/>
                <w:szCs w:val="21"/>
              </w:rPr>
              <w:t>a(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うち人工林　　ha、天然林　　ha)</w:t>
            </w:r>
            <w:r w:rsidRPr="007521BE">
              <w:rPr>
                <w:rFonts w:hAnsi="ＭＳ 明朝" w:cs="ＭＳ 明朝"/>
                <w:sz w:val="21"/>
                <w:szCs w:val="21"/>
              </w:rPr>
              <w:t xml:space="preserve">  </w:t>
            </w:r>
          </w:p>
        </w:tc>
      </w:tr>
      <w:tr w:rsidR="007521BE" w:rsidRPr="007521BE" w14:paraId="060A1399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7B5F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860D1A">
              <w:rPr>
                <w:rFonts w:hAnsi="Times New Roman" w:cs="Times New Roman" w:hint="eastAsia"/>
                <w:spacing w:val="147"/>
                <w:sz w:val="21"/>
                <w:szCs w:val="21"/>
                <w:fitText w:val="1725" w:id="-1730393599"/>
              </w:rPr>
              <w:t>伐採方</w:t>
            </w:r>
            <w:r w:rsidRPr="00860D1A">
              <w:rPr>
                <w:rFonts w:hAnsi="Times New Roman" w:cs="Times New Roman" w:hint="eastAsia"/>
                <w:spacing w:val="1"/>
                <w:sz w:val="21"/>
                <w:szCs w:val="21"/>
                <w:fitText w:val="1725" w:id="-1730393599"/>
              </w:rPr>
              <w:t>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3E9AF1" w14:textId="77777777" w:rsidR="003A489F" w:rsidRPr="007521BE" w:rsidRDefault="003A489F" w:rsidP="007521BE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ＭＳ 明朝" w:cs="ＭＳ 明朝" w:hint="eastAsia"/>
                <w:sz w:val="21"/>
                <w:szCs w:val="21"/>
              </w:rPr>
              <w:t>主伐（皆伐・択伐）・間伐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CAE891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/>
                <w:sz w:val="21"/>
                <w:szCs w:val="21"/>
              </w:rPr>
              <w:fldChar w:fldCharType="begin"/>
            </w:r>
            <w:r w:rsidRPr="007521BE">
              <w:rPr>
                <w:rFonts w:hAnsi="Times New Roman" w:cs="Times New Roman"/>
                <w:sz w:val="21"/>
                <w:szCs w:val="21"/>
              </w:rPr>
              <w:instrText>eq \o\ad(</w:instrTex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instrText>伐採率</w:instrText>
            </w:r>
            <w:r w:rsidRPr="007521BE">
              <w:rPr>
                <w:rFonts w:hAnsi="Times New Roman" w:cs="Times New Roman"/>
                <w:sz w:val="21"/>
                <w:szCs w:val="21"/>
              </w:rPr>
              <w:instrText>,</w:instrText>
            </w:r>
            <w:r w:rsidRPr="007521BE">
              <w:rPr>
                <w:rFonts w:hAnsi="Times New Roman" w:cs="Times New Roman" w:hint="eastAsia"/>
                <w:sz w:val="21"/>
                <w:szCs w:val="21"/>
              </w:rPr>
              <w:instrText xml:space="preserve">　　　</w:instrText>
            </w:r>
            <w:r w:rsidRPr="007521BE">
              <w:rPr>
                <w:rFonts w:hAnsi="Times New Roman" w:cs="Times New Roman"/>
                <w:sz w:val="21"/>
                <w:szCs w:val="21"/>
              </w:rPr>
              <w:instrText xml:space="preserve"> )</w:instrText>
            </w:r>
            <w:r w:rsidRPr="007521BE">
              <w:rPr>
                <w:rFonts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48D46B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％</w:t>
            </w:r>
          </w:p>
        </w:tc>
      </w:tr>
      <w:tr w:rsidR="007521BE" w:rsidRPr="007521BE" w14:paraId="74BB6A64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7879" w14:textId="009562CF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860D1A">
              <w:rPr>
                <w:rFonts w:hAnsi="ＭＳ 明朝" w:cs="ＭＳ 明朝" w:hint="eastAsia"/>
                <w:spacing w:val="84"/>
                <w:sz w:val="21"/>
                <w:szCs w:val="21"/>
                <w:fitText w:val="1725" w:id="-1730393344"/>
              </w:rPr>
              <w:t>作業委託</w:t>
            </w:r>
            <w:r w:rsidRPr="00860D1A">
              <w:rPr>
                <w:rFonts w:hAnsi="ＭＳ 明朝" w:cs="ＭＳ 明朝" w:hint="eastAsia"/>
                <w:spacing w:val="2"/>
                <w:sz w:val="21"/>
                <w:szCs w:val="21"/>
                <w:fitText w:val="1725" w:id="-1730393344"/>
              </w:rPr>
              <w:t>先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9809406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7521BE" w:rsidRPr="007521BE" w14:paraId="4126925A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D71B7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860D1A">
              <w:rPr>
                <w:rFonts w:hAnsi="Times New Roman" w:cs="Times New Roman" w:hint="eastAsia"/>
                <w:spacing w:val="147"/>
                <w:sz w:val="21"/>
                <w:szCs w:val="21"/>
                <w:fitText w:val="1725" w:id="-1730393598"/>
              </w:rPr>
              <w:t>伐採樹</w:t>
            </w:r>
            <w:r w:rsidRPr="00860D1A">
              <w:rPr>
                <w:rFonts w:hAnsi="Times New Roman" w:cs="Times New Roman" w:hint="eastAsia"/>
                <w:spacing w:val="1"/>
                <w:sz w:val="21"/>
                <w:szCs w:val="21"/>
                <w:fitText w:val="1725" w:id="-1730393598"/>
              </w:rPr>
              <w:t>種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4306F32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7521BE" w:rsidRPr="007521BE" w14:paraId="124747EA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C96194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860D1A">
              <w:rPr>
                <w:rFonts w:hAnsi="Times New Roman" w:cs="Times New Roman" w:hint="eastAsia"/>
                <w:spacing w:val="274"/>
                <w:sz w:val="21"/>
                <w:szCs w:val="21"/>
                <w:fitText w:val="1725" w:id="-1730393343"/>
              </w:rPr>
              <w:t>伐採</w:t>
            </w:r>
            <w:r w:rsidRPr="00860D1A">
              <w:rPr>
                <w:rFonts w:hAnsi="Times New Roman" w:cs="Times New Roman" w:hint="eastAsia"/>
                <w:sz w:val="21"/>
                <w:szCs w:val="21"/>
                <w:fitText w:val="1725" w:id="-1730393343"/>
              </w:rPr>
              <w:t>齢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BB177A1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7521BE" w:rsidRPr="007521BE" w14:paraId="57AB026B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9E8930" w14:textId="72659998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860D1A">
              <w:rPr>
                <w:rFonts w:hAnsi="Times New Roman" w:cs="Times New Roman" w:hint="eastAsia"/>
                <w:spacing w:val="84"/>
                <w:sz w:val="21"/>
                <w:szCs w:val="21"/>
                <w:fitText w:val="1725" w:id="-1730393342"/>
              </w:rPr>
              <w:t>伐採の期</w:t>
            </w:r>
            <w:r w:rsidRPr="00860D1A">
              <w:rPr>
                <w:rFonts w:hAnsi="Times New Roman" w:cs="Times New Roman" w:hint="eastAsia"/>
                <w:spacing w:val="2"/>
                <w:sz w:val="21"/>
                <w:szCs w:val="21"/>
                <w:fitText w:val="1725" w:id="-1730393342"/>
              </w:rPr>
              <w:t>間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401E496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7521BE" w:rsidRPr="007521BE" w14:paraId="793FE6A8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8897FD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860D1A">
              <w:rPr>
                <w:rFonts w:hAnsi="ＭＳ 明朝" w:cs="ＭＳ 明朝" w:hint="eastAsia"/>
                <w:spacing w:val="147"/>
                <w:sz w:val="21"/>
                <w:szCs w:val="21"/>
                <w:fitText w:val="1725" w:id="-1730393341"/>
              </w:rPr>
              <w:t>集材方</w:t>
            </w:r>
            <w:r w:rsidRPr="00860D1A">
              <w:rPr>
                <w:rFonts w:hAnsi="ＭＳ 明朝" w:cs="ＭＳ 明朝" w:hint="eastAsia"/>
                <w:spacing w:val="1"/>
                <w:sz w:val="21"/>
                <w:szCs w:val="21"/>
                <w:fitText w:val="1725" w:id="-1730393341"/>
              </w:rPr>
              <w:t>法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13BABF0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521BE">
              <w:rPr>
                <w:rFonts w:hAnsi="ＭＳ 明朝" w:cs="ＭＳ 明朝" w:hint="eastAsia"/>
                <w:sz w:val="21"/>
                <w:szCs w:val="21"/>
              </w:rPr>
              <w:t>集材路・架線・その他（　　　　　）</w:t>
            </w:r>
          </w:p>
        </w:tc>
      </w:tr>
      <w:tr w:rsidR="003A489F" w:rsidRPr="007521BE" w14:paraId="26F1F462" w14:textId="77777777" w:rsidTr="00A229C0">
        <w:trPr>
          <w:trHeight w:hRule="exact" w:val="686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BE62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14791D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860D1A">
              <w:rPr>
                <w:rFonts w:hAnsi="Times New Roman" w:cs="Times New Roman" w:hint="eastAsia"/>
                <w:spacing w:val="24"/>
                <w:sz w:val="21"/>
                <w:szCs w:val="21"/>
                <w:fitText w:val="1498" w:id="-1730393340"/>
              </w:rPr>
              <w:t>集材路の場</w:t>
            </w:r>
            <w:r w:rsidRPr="00860D1A">
              <w:rPr>
                <w:rFonts w:hAnsi="Times New Roman" w:cs="Times New Roman" w:hint="eastAsia"/>
                <w:sz w:val="21"/>
                <w:szCs w:val="21"/>
                <w:fitText w:val="1498" w:id="-1730393340"/>
              </w:rPr>
              <w:t>合</w:t>
            </w:r>
          </w:p>
          <w:p w14:paraId="35771A43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 w:hint="eastAsia"/>
                <w:sz w:val="21"/>
                <w:szCs w:val="21"/>
              </w:rPr>
              <w:t>予定幅員・延長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37562E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 w:hint="eastAsia"/>
                <w:sz w:val="21"/>
                <w:szCs w:val="21"/>
              </w:rPr>
              <w:t>幅員　　　ｍ　・　延長　　　ｍ</w:t>
            </w:r>
          </w:p>
        </w:tc>
      </w:tr>
    </w:tbl>
    <w:p w14:paraId="2B392CFE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4B7FDA80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="214" w:hangingChars="100" w:hanging="214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 xml:space="preserve">２　</w:t>
      </w:r>
      <w:r w:rsidRPr="007521BE">
        <w:rPr>
          <w:rFonts w:hAnsi="ＭＳ 明朝" w:cs="ＭＳ 明朝" w:hint="eastAsia"/>
          <w:sz w:val="21"/>
          <w:szCs w:val="21"/>
        </w:rPr>
        <w:t>備考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3A489F" w:rsidRPr="007521BE" w14:paraId="06248598" w14:textId="77777777" w:rsidTr="00A229C0">
        <w:trPr>
          <w:trHeight w:val="454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2C42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</w:tbl>
    <w:p w14:paraId="4225D2BE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4012882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21FEE3A4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100" w:left="284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注意事項</w:t>
      </w:r>
    </w:p>
    <w:p w14:paraId="4A6FD462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伐採率欄には、立木材積による伐採率を記載すること。</w:t>
      </w:r>
    </w:p>
    <w:p w14:paraId="3F338A38" w14:textId="7E52E8E8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樹種は、すぎ、ひのき、まつ（あかまつ及びくろまつをいう。）、からまつ、えぞまつ、とどまつ</w:t>
      </w:r>
      <w:r w:rsidR="00DD002A" w:rsidRPr="007521BE">
        <w:rPr>
          <w:rFonts w:hAnsi="ＭＳ 明朝" w:cs="ＭＳ 明朝" w:hint="eastAsia"/>
          <w:sz w:val="21"/>
          <w:szCs w:val="21"/>
        </w:rPr>
        <w:t>、</w:t>
      </w:r>
      <w:r w:rsidRPr="007521BE">
        <w:rPr>
          <w:rFonts w:hAnsi="ＭＳ 明朝" w:cs="ＭＳ 明朝" w:hint="eastAsia"/>
          <w:sz w:val="21"/>
          <w:szCs w:val="21"/>
        </w:rPr>
        <w:t>その他の針葉樹</w:t>
      </w:r>
      <w:r w:rsidR="00DD002A" w:rsidRPr="007521BE">
        <w:rPr>
          <w:rFonts w:hAnsi="ＭＳ 明朝" w:cs="ＭＳ 明朝" w:hint="eastAsia"/>
          <w:sz w:val="21"/>
          <w:szCs w:val="21"/>
        </w:rPr>
        <w:t>、</w:t>
      </w:r>
      <w:r w:rsidRPr="007521BE">
        <w:rPr>
          <w:rFonts w:hAnsi="ＭＳ 明朝" w:cs="ＭＳ 明朝" w:hint="eastAsia"/>
          <w:sz w:val="21"/>
          <w:szCs w:val="21"/>
        </w:rPr>
        <w:t>ぶな、くぬぎ</w:t>
      </w:r>
      <w:r w:rsidR="00DD002A" w:rsidRPr="007521BE">
        <w:rPr>
          <w:rFonts w:hAnsi="ＭＳ 明朝" w:cs="ＭＳ 明朝" w:hint="eastAsia"/>
          <w:sz w:val="21"/>
          <w:szCs w:val="21"/>
        </w:rPr>
        <w:t>及び</w:t>
      </w:r>
      <w:r w:rsidRPr="007521BE">
        <w:rPr>
          <w:rFonts w:hAnsi="ＭＳ 明朝" w:cs="ＭＳ 明朝" w:hint="eastAsia"/>
          <w:sz w:val="21"/>
          <w:szCs w:val="21"/>
        </w:rPr>
        <w:t>その他の広葉樹の別に区分して記載すること。</w:t>
      </w:r>
    </w:p>
    <w:p w14:paraId="374A5F49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伐採齢欄には、伐採する森林が異齢林の場合においては、伐採する立木のうち最も多いものの年齢を記載し、最も年齢の低いものの年齢と最も年齢の高いものの年齢とを「（○～○）」のように記載すること。</w:t>
      </w:r>
    </w:p>
    <w:p w14:paraId="3B363E4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４　伐採の期間が１年を超える場合においては、年次別に記載すること。</w:t>
      </w:r>
    </w:p>
    <w:p w14:paraId="2B00CE17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58EF1215" w14:textId="1A92F2B9" w:rsidR="003A489F" w:rsidRPr="007521BE" w:rsidRDefault="003A489F" w:rsidP="003A489F">
      <w:pPr>
        <w:widowControl/>
        <w:autoSpaceDE/>
        <w:autoSpaceDN/>
        <w:adjustRightInd w:val="0"/>
        <w:snapToGrid w:val="0"/>
        <w:jc w:val="left"/>
        <w:rPr>
          <w:rFonts w:hAnsi="ＭＳ 明朝" w:cs="ＭＳ 明朝"/>
          <w:sz w:val="21"/>
          <w:szCs w:val="21"/>
        </w:rPr>
      </w:pPr>
      <w:bookmarkStart w:id="0" w:name="_GoBack"/>
      <w:bookmarkEnd w:id="0"/>
    </w:p>
    <w:sectPr w:rsidR="003A489F" w:rsidRPr="007521BE" w:rsidSect="00A9499A">
      <w:headerReference w:type="first" r:id="rId10"/>
      <w:pgSz w:w="11907" w:h="16840" w:code="9"/>
      <w:pgMar w:top="1418" w:right="1418" w:bottom="1786" w:left="1418" w:header="851" w:footer="992" w:gutter="0"/>
      <w:pgNumType w:fmt="numberInDash"/>
      <w:cols w:space="425"/>
      <w:docGrid w:type="linesAndChars" w:linePitch="6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E4144" w14:textId="77777777" w:rsidR="00A11BD2" w:rsidRDefault="00A11BD2" w:rsidP="00B778DB">
      <w:r>
        <w:separator/>
      </w:r>
    </w:p>
  </w:endnote>
  <w:endnote w:type="continuationSeparator" w:id="0">
    <w:p w14:paraId="0037C852" w14:textId="77777777" w:rsidR="00A11BD2" w:rsidRDefault="00A11BD2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367C5" w14:textId="77777777" w:rsidR="00A11BD2" w:rsidRDefault="00A11BD2" w:rsidP="00B778DB">
      <w:r>
        <w:separator/>
      </w:r>
    </w:p>
  </w:footnote>
  <w:footnote w:type="continuationSeparator" w:id="0">
    <w:p w14:paraId="5375302E" w14:textId="77777777" w:rsidR="00A11BD2" w:rsidRDefault="00A11BD2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B6C48" w14:textId="78C9F767" w:rsidR="006F604A" w:rsidRDefault="006F604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251DBB" wp14:editId="759CBADD">
              <wp:simplePos x="0" y="0"/>
              <wp:positionH relativeFrom="leftMargin">
                <wp:align>right</wp:align>
              </wp:positionH>
              <wp:positionV relativeFrom="paragraph">
                <wp:posOffset>467041</wp:posOffset>
              </wp:positionV>
              <wp:extent cx="1181100" cy="523875"/>
              <wp:effectExtent l="4762" t="0" r="4763" b="4762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181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A22DF5" w14:textId="00E6A690" w:rsidR="006F604A" w:rsidRPr="006F604A" w:rsidRDefault="006F604A" w:rsidP="006F604A">
                          <w:pPr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（別紙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２</w:t>
                          </w: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7251DBB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9" type="#_x0000_t202" style="position:absolute;left:0;text-align:left;margin-left:41.8pt;margin-top:36.75pt;width:93pt;height:41.25pt;rotation:-90;z-index:251659264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" fillcolor="white [3201]" stroked="f" strokeweight=".5pt">
              <v:textbox>
                <w:txbxContent>
                  <w:p w14:paraId="50A22DF5" w14:textId="00E6A690" w:rsidR="006F604A" w:rsidRPr="006F604A" w:rsidRDefault="006F604A" w:rsidP="006F604A">
                    <w:pPr>
                      <w:rPr>
                        <w:rFonts w:ascii="ＭＳ ゴシック" w:eastAsia="ＭＳ ゴシック" w:hAnsi="ＭＳ ゴシック"/>
                      </w:rPr>
                    </w:pP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（別紙</w:t>
                    </w:r>
                    <w:r>
                      <w:rPr>
                        <w:rFonts w:ascii="ＭＳ ゴシック" w:eastAsia="ＭＳ ゴシック" w:hAnsi="ＭＳ ゴシック" w:hint="eastAsia"/>
                      </w:rPr>
                      <w:t>２</w:t>
                    </w: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）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5D"/>
    <w:rsid w:val="00020A02"/>
    <w:rsid w:val="00021708"/>
    <w:rsid w:val="00027F81"/>
    <w:rsid w:val="00031291"/>
    <w:rsid w:val="00034A28"/>
    <w:rsid w:val="000818E3"/>
    <w:rsid w:val="00082051"/>
    <w:rsid w:val="00091C51"/>
    <w:rsid w:val="000B0715"/>
    <w:rsid w:val="000B41FF"/>
    <w:rsid w:val="000C6D54"/>
    <w:rsid w:val="001104C9"/>
    <w:rsid w:val="001142E1"/>
    <w:rsid w:val="001246AC"/>
    <w:rsid w:val="001268CD"/>
    <w:rsid w:val="001352B4"/>
    <w:rsid w:val="001447CA"/>
    <w:rsid w:val="00144E6D"/>
    <w:rsid w:val="001764B9"/>
    <w:rsid w:val="0019081A"/>
    <w:rsid w:val="00191072"/>
    <w:rsid w:val="001A591D"/>
    <w:rsid w:val="001E1A2C"/>
    <w:rsid w:val="00201D53"/>
    <w:rsid w:val="0021414C"/>
    <w:rsid w:val="002161B1"/>
    <w:rsid w:val="0024497F"/>
    <w:rsid w:val="00250659"/>
    <w:rsid w:val="00257CD1"/>
    <w:rsid w:val="002668E1"/>
    <w:rsid w:val="0027726D"/>
    <w:rsid w:val="002A0EB9"/>
    <w:rsid w:val="002B00AD"/>
    <w:rsid w:val="002C4813"/>
    <w:rsid w:val="002C694B"/>
    <w:rsid w:val="002D0AF9"/>
    <w:rsid w:val="002E132A"/>
    <w:rsid w:val="002E1DF6"/>
    <w:rsid w:val="003021ED"/>
    <w:rsid w:val="00317E3D"/>
    <w:rsid w:val="003516FA"/>
    <w:rsid w:val="00357FC3"/>
    <w:rsid w:val="00387C9A"/>
    <w:rsid w:val="003933E1"/>
    <w:rsid w:val="003A0C6F"/>
    <w:rsid w:val="003A489F"/>
    <w:rsid w:val="003A74E2"/>
    <w:rsid w:val="003C4118"/>
    <w:rsid w:val="003D577A"/>
    <w:rsid w:val="003F0911"/>
    <w:rsid w:val="004127B7"/>
    <w:rsid w:val="004429CC"/>
    <w:rsid w:val="00444E6E"/>
    <w:rsid w:val="00446B43"/>
    <w:rsid w:val="004519D5"/>
    <w:rsid w:val="0047428F"/>
    <w:rsid w:val="00483B33"/>
    <w:rsid w:val="00494DFA"/>
    <w:rsid w:val="004A5582"/>
    <w:rsid w:val="004B63ED"/>
    <w:rsid w:val="004E08B7"/>
    <w:rsid w:val="004E73A4"/>
    <w:rsid w:val="004F0DB5"/>
    <w:rsid w:val="004F1417"/>
    <w:rsid w:val="00520840"/>
    <w:rsid w:val="0052490A"/>
    <w:rsid w:val="00554054"/>
    <w:rsid w:val="00585D9D"/>
    <w:rsid w:val="005B397E"/>
    <w:rsid w:val="005F114E"/>
    <w:rsid w:val="005F3483"/>
    <w:rsid w:val="005F40A9"/>
    <w:rsid w:val="005F525A"/>
    <w:rsid w:val="00607895"/>
    <w:rsid w:val="00610F96"/>
    <w:rsid w:val="0064309C"/>
    <w:rsid w:val="00645588"/>
    <w:rsid w:val="00654E31"/>
    <w:rsid w:val="00694B6E"/>
    <w:rsid w:val="00696B61"/>
    <w:rsid w:val="0069737D"/>
    <w:rsid w:val="006E16E6"/>
    <w:rsid w:val="006E2999"/>
    <w:rsid w:val="006E406B"/>
    <w:rsid w:val="006F1E03"/>
    <w:rsid w:val="006F604A"/>
    <w:rsid w:val="006F75F9"/>
    <w:rsid w:val="00717D7E"/>
    <w:rsid w:val="00720CC7"/>
    <w:rsid w:val="00733E79"/>
    <w:rsid w:val="007521BE"/>
    <w:rsid w:val="0076659B"/>
    <w:rsid w:val="007A3D4E"/>
    <w:rsid w:val="007B2A91"/>
    <w:rsid w:val="007D6B55"/>
    <w:rsid w:val="007F5B57"/>
    <w:rsid w:val="0080079E"/>
    <w:rsid w:val="0080109B"/>
    <w:rsid w:val="00813CAB"/>
    <w:rsid w:val="0084290A"/>
    <w:rsid w:val="008442C1"/>
    <w:rsid w:val="008447E4"/>
    <w:rsid w:val="00860D1A"/>
    <w:rsid w:val="00866ABD"/>
    <w:rsid w:val="0087132B"/>
    <w:rsid w:val="008A4277"/>
    <w:rsid w:val="008D4E76"/>
    <w:rsid w:val="00915CAB"/>
    <w:rsid w:val="00921007"/>
    <w:rsid w:val="00927379"/>
    <w:rsid w:val="009374B3"/>
    <w:rsid w:val="00980744"/>
    <w:rsid w:val="00997F7B"/>
    <w:rsid w:val="009C7118"/>
    <w:rsid w:val="009D213F"/>
    <w:rsid w:val="009E0E11"/>
    <w:rsid w:val="009E1FB4"/>
    <w:rsid w:val="009E29BB"/>
    <w:rsid w:val="009E6F69"/>
    <w:rsid w:val="00A1059B"/>
    <w:rsid w:val="00A11BD2"/>
    <w:rsid w:val="00A42E9E"/>
    <w:rsid w:val="00A438AD"/>
    <w:rsid w:val="00A47788"/>
    <w:rsid w:val="00A54229"/>
    <w:rsid w:val="00A66D0E"/>
    <w:rsid w:val="00A75238"/>
    <w:rsid w:val="00A9499A"/>
    <w:rsid w:val="00A97BD2"/>
    <w:rsid w:val="00AA6D12"/>
    <w:rsid w:val="00AE4574"/>
    <w:rsid w:val="00B023BB"/>
    <w:rsid w:val="00B07E09"/>
    <w:rsid w:val="00B1190A"/>
    <w:rsid w:val="00B220CF"/>
    <w:rsid w:val="00B24D61"/>
    <w:rsid w:val="00B34D00"/>
    <w:rsid w:val="00B738A0"/>
    <w:rsid w:val="00B778DB"/>
    <w:rsid w:val="00B8619F"/>
    <w:rsid w:val="00B90F42"/>
    <w:rsid w:val="00BA4215"/>
    <w:rsid w:val="00BB209B"/>
    <w:rsid w:val="00BB79BD"/>
    <w:rsid w:val="00BD20E9"/>
    <w:rsid w:val="00BE2BDE"/>
    <w:rsid w:val="00BE61BF"/>
    <w:rsid w:val="00C2153B"/>
    <w:rsid w:val="00C33A62"/>
    <w:rsid w:val="00C33D45"/>
    <w:rsid w:val="00C51124"/>
    <w:rsid w:val="00C56A5E"/>
    <w:rsid w:val="00C76B87"/>
    <w:rsid w:val="00C83A98"/>
    <w:rsid w:val="00CA48E3"/>
    <w:rsid w:val="00CB6E4F"/>
    <w:rsid w:val="00CC5A2E"/>
    <w:rsid w:val="00CD333F"/>
    <w:rsid w:val="00CE6CBC"/>
    <w:rsid w:val="00CE7BCB"/>
    <w:rsid w:val="00CF40AA"/>
    <w:rsid w:val="00D41151"/>
    <w:rsid w:val="00D71F79"/>
    <w:rsid w:val="00D90F2B"/>
    <w:rsid w:val="00DB52DD"/>
    <w:rsid w:val="00DB690F"/>
    <w:rsid w:val="00DD002A"/>
    <w:rsid w:val="00E13F85"/>
    <w:rsid w:val="00E14FF3"/>
    <w:rsid w:val="00E3667D"/>
    <w:rsid w:val="00E41C8A"/>
    <w:rsid w:val="00E43852"/>
    <w:rsid w:val="00E55FBD"/>
    <w:rsid w:val="00E645C3"/>
    <w:rsid w:val="00E7564E"/>
    <w:rsid w:val="00E7788E"/>
    <w:rsid w:val="00E82410"/>
    <w:rsid w:val="00E84904"/>
    <w:rsid w:val="00E9221A"/>
    <w:rsid w:val="00EF515D"/>
    <w:rsid w:val="00F04912"/>
    <w:rsid w:val="00F0553C"/>
    <w:rsid w:val="00F12296"/>
    <w:rsid w:val="00F47252"/>
    <w:rsid w:val="00FA4AF7"/>
    <w:rsid w:val="00FB57AF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8905C1E"/>
  <w15:chartTrackingRefBased/>
  <w15:docId w15:val="{83880F34-7D9D-4190-BCBB-F74A469C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438AD"/>
  </w:style>
  <w:style w:type="character" w:customStyle="1" w:styleId="ab">
    <w:name w:val="コメント文字列 (文字)"/>
    <w:basedOn w:val="a0"/>
    <w:link w:val="aa"/>
    <w:uiPriority w:val="99"/>
    <w:semiHidden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CEBFB-6800-49F5-8288-79403D2DA3F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2977A5-72D7-43A9-AA4A-2C465B247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加藤 沙耶果</cp:lastModifiedBy>
  <cp:revision>6</cp:revision>
  <cp:lastPrinted>2022-05-09T01:20:00Z</cp:lastPrinted>
  <dcterms:created xsi:type="dcterms:W3CDTF">2021-10-06T09:06:00Z</dcterms:created>
  <dcterms:modified xsi:type="dcterms:W3CDTF">2022-07-12T01:52:00Z</dcterms:modified>
</cp:coreProperties>
</file>