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9472" w14:textId="77777777" w:rsidR="00403705" w:rsidRPr="00E55FAC" w:rsidRDefault="00403705" w:rsidP="00403705">
      <w:pPr>
        <w:autoSpaceDE w:val="0"/>
        <w:autoSpaceDN w:val="0"/>
        <w:jc w:val="left"/>
        <w:rPr>
          <w:rFonts w:hAnsi="ＭＳ 明朝"/>
        </w:rPr>
      </w:pPr>
      <w:r w:rsidRPr="00E55FAC">
        <w:rPr>
          <w:rFonts w:hAnsi="ＭＳ 明朝" w:hint="eastAsia"/>
        </w:rPr>
        <w:t>第１号様式（第</w:t>
      </w:r>
      <w:r>
        <w:rPr>
          <w:rFonts w:hAnsi="ＭＳ 明朝" w:hint="eastAsia"/>
        </w:rPr>
        <w:t>６</w:t>
      </w:r>
      <w:r w:rsidRPr="00E55FAC">
        <w:rPr>
          <w:rFonts w:hAnsi="ＭＳ 明朝" w:hint="eastAsia"/>
        </w:rPr>
        <w:t>条関係）</w:t>
      </w:r>
    </w:p>
    <w:p w14:paraId="7597D33F" w14:textId="77777777" w:rsidR="00403705" w:rsidRPr="00EE13C4" w:rsidRDefault="00403705" w:rsidP="00403705">
      <w:pPr>
        <w:autoSpaceDE w:val="0"/>
        <w:autoSpaceDN w:val="0"/>
        <w:rPr>
          <w:rFonts w:hAnsi="ＭＳ 明朝"/>
        </w:rPr>
      </w:pPr>
    </w:p>
    <w:p w14:paraId="5C8FFF36" w14:textId="77777777" w:rsidR="00403705" w:rsidRPr="00E55FAC" w:rsidRDefault="00403705" w:rsidP="00403705">
      <w:pPr>
        <w:autoSpaceDE w:val="0"/>
        <w:autoSpaceDN w:val="0"/>
        <w:jc w:val="center"/>
        <w:rPr>
          <w:rFonts w:hAnsi="ＭＳ 明朝"/>
        </w:rPr>
      </w:pPr>
      <w:r>
        <w:rPr>
          <w:rFonts w:hAnsi="ＭＳ 明朝" w:hint="eastAsia"/>
        </w:rPr>
        <w:t>大磯町空き家等対策事業補助金</w:t>
      </w:r>
      <w:r w:rsidRPr="00E55FAC">
        <w:rPr>
          <w:rFonts w:hAnsi="ＭＳ 明朝" w:hint="eastAsia"/>
        </w:rPr>
        <w:t>交付申請書</w:t>
      </w:r>
    </w:p>
    <w:p w14:paraId="1B3EA70A" w14:textId="77777777" w:rsidR="00403705" w:rsidRPr="00E55FAC" w:rsidRDefault="00403705" w:rsidP="00403705">
      <w:pPr>
        <w:autoSpaceDE w:val="0"/>
        <w:autoSpaceDN w:val="0"/>
        <w:rPr>
          <w:rFonts w:hAnsi="ＭＳ 明朝"/>
        </w:rPr>
      </w:pPr>
    </w:p>
    <w:p w14:paraId="4D9AFE1A" w14:textId="77777777" w:rsidR="00403705" w:rsidRPr="00E55FAC" w:rsidRDefault="00403705" w:rsidP="00403705">
      <w:pPr>
        <w:wordWrap w:val="0"/>
        <w:autoSpaceDE w:val="0"/>
        <w:autoSpaceDN w:val="0"/>
        <w:jc w:val="right"/>
        <w:rPr>
          <w:rFonts w:hAnsi="ＭＳ 明朝"/>
        </w:rPr>
      </w:pPr>
      <w:r w:rsidRPr="00E55FAC">
        <w:rPr>
          <w:rFonts w:hAnsi="ＭＳ 明朝" w:hint="eastAsia"/>
        </w:rPr>
        <w:t xml:space="preserve">　　年　　月　　日　</w:t>
      </w:r>
    </w:p>
    <w:p w14:paraId="4E13129F" w14:textId="77777777" w:rsidR="00403705" w:rsidRPr="00E55FAC" w:rsidRDefault="00403705" w:rsidP="00403705">
      <w:pPr>
        <w:autoSpaceDE w:val="0"/>
        <w:autoSpaceDN w:val="0"/>
        <w:rPr>
          <w:rFonts w:hAnsi="ＭＳ 明朝"/>
        </w:rPr>
      </w:pPr>
    </w:p>
    <w:p w14:paraId="4CBE3C2C" w14:textId="77777777" w:rsidR="00403705" w:rsidRPr="00E55FAC" w:rsidRDefault="00403705" w:rsidP="00403705">
      <w:pPr>
        <w:autoSpaceDE w:val="0"/>
        <w:autoSpaceDN w:val="0"/>
        <w:rPr>
          <w:rFonts w:hAnsi="ＭＳ 明朝"/>
        </w:rPr>
      </w:pPr>
      <w:r w:rsidRPr="00E55FAC">
        <w:rPr>
          <w:rFonts w:hAnsi="ＭＳ 明朝" w:hint="eastAsia"/>
        </w:rPr>
        <w:t xml:space="preserve">　</w:t>
      </w:r>
      <w:smartTag w:uri="schemas-MSNCTYST-com/MSNCTYST" w:element="MSNCTYST">
        <w:smartTagPr>
          <w:attr w:name="AddressList" w:val="14:大磯町;"/>
          <w:attr w:name="Address" w:val="大磯町"/>
        </w:smartTagPr>
        <w:r w:rsidRPr="00E55FAC">
          <w:rPr>
            <w:rFonts w:hAnsi="ＭＳ 明朝" w:hint="eastAsia"/>
          </w:rPr>
          <w:t>大磯町</w:t>
        </w:r>
      </w:smartTag>
      <w:r w:rsidRPr="00E55FAC">
        <w:rPr>
          <w:rFonts w:hAnsi="ＭＳ 明朝" w:hint="eastAsia"/>
        </w:rPr>
        <w:t xml:space="preserve">長　</w:t>
      </w:r>
      <w:r>
        <w:rPr>
          <w:rFonts w:hAnsi="ＭＳ 明朝" w:hint="eastAsia"/>
        </w:rPr>
        <w:t>様</w:t>
      </w:r>
    </w:p>
    <w:p w14:paraId="391738BB" w14:textId="77777777" w:rsidR="00403705" w:rsidRPr="00E55FAC" w:rsidRDefault="00403705" w:rsidP="00403705">
      <w:pPr>
        <w:autoSpaceDE w:val="0"/>
        <w:autoSpaceDN w:val="0"/>
        <w:rPr>
          <w:rFonts w:hAnsi="ＭＳ 明朝"/>
        </w:rPr>
      </w:pPr>
    </w:p>
    <w:p w14:paraId="4AE8221E" w14:textId="77777777" w:rsidR="00403705" w:rsidRPr="0012580E" w:rsidRDefault="00403705" w:rsidP="00403705">
      <w:pPr>
        <w:spacing w:line="0" w:lineRule="atLeast"/>
        <w:ind w:firstLineChars="2362" w:firstLine="5669"/>
        <w:jc w:val="left"/>
        <w:rPr>
          <w:rFonts w:hAnsi="ＭＳ 明朝"/>
        </w:rPr>
      </w:pPr>
      <w:r w:rsidRPr="0012580E">
        <w:rPr>
          <w:rFonts w:hAnsi="ＭＳ 明朝" w:hint="eastAsia"/>
        </w:rPr>
        <w:t>住　所</w:t>
      </w:r>
    </w:p>
    <w:p w14:paraId="4671BDFA" w14:textId="77777777" w:rsidR="00403705" w:rsidRPr="0012580E" w:rsidRDefault="00403705" w:rsidP="00403705">
      <w:pPr>
        <w:spacing w:line="0" w:lineRule="atLeast"/>
        <w:ind w:firstLineChars="2362" w:firstLine="5669"/>
        <w:jc w:val="left"/>
        <w:rPr>
          <w:rFonts w:hAnsi="ＭＳ 明朝"/>
        </w:rPr>
      </w:pPr>
    </w:p>
    <w:p w14:paraId="1491FAF0" w14:textId="77777777" w:rsidR="00403705" w:rsidRPr="0012580E" w:rsidRDefault="00403705" w:rsidP="00403705">
      <w:pPr>
        <w:spacing w:line="0" w:lineRule="atLeast"/>
        <w:ind w:right="139" w:firstLineChars="2362" w:firstLine="5669"/>
        <w:jc w:val="left"/>
        <w:rPr>
          <w:rFonts w:hAnsi="ＭＳ 明朝"/>
        </w:rPr>
      </w:pPr>
      <w:r w:rsidRPr="0012580E">
        <w:rPr>
          <w:rFonts w:hAnsi="ＭＳ 明朝"/>
        </w:rPr>
        <w:ruby>
          <w:rubyPr>
            <w:rubyAlign w:val="distributeSpace"/>
            <w:hps w:val="12"/>
            <w:hpsRaise w:val="22"/>
            <w:hpsBaseText w:val="24"/>
            <w:lid w:val="ja-JP"/>
          </w:rubyPr>
          <w:rt>
            <w:r w:rsidR="00403705" w:rsidRPr="0012580E">
              <w:rPr>
                <w:rFonts w:hAnsi="ＭＳ 明朝"/>
                <w:sz w:val="12"/>
              </w:rPr>
              <w:t>ふり</w:t>
            </w:r>
          </w:rt>
          <w:rubyBase>
            <w:r w:rsidR="00403705" w:rsidRPr="0012580E">
              <w:rPr>
                <w:rFonts w:hAnsi="ＭＳ 明朝"/>
              </w:rPr>
              <w:t>氏</w:t>
            </w:r>
          </w:rubyBase>
        </w:ruby>
      </w:r>
      <w:r w:rsidRPr="0012580E">
        <w:rPr>
          <w:rFonts w:hAnsi="ＭＳ 明朝" w:hint="eastAsia"/>
        </w:rPr>
        <w:t xml:space="preserve">　</w:t>
      </w:r>
      <w:r w:rsidRPr="0012580E">
        <w:rPr>
          <w:rFonts w:hAnsi="ＭＳ 明朝"/>
        </w:rPr>
        <w:ruby>
          <w:rubyPr>
            <w:rubyAlign w:val="distributeSpace"/>
            <w:hps w:val="12"/>
            <w:hpsRaise w:val="22"/>
            <w:hpsBaseText w:val="24"/>
            <w:lid w:val="ja-JP"/>
          </w:rubyPr>
          <w:rt>
            <w:r w:rsidR="00403705" w:rsidRPr="0012580E">
              <w:rPr>
                <w:rFonts w:hAnsi="ＭＳ 明朝"/>
                <w:sz w:val="12"/>
              </w:rPr>
              <w:t>がな</w:t>
            </w:r>
          </w:rt>
          <w:rubyBase>
            <w:r w:rsidR="00403705" w:rsidRPr="0012580E">
              <w:rPr>
                <w:rFonts w:hAnsi="ＭＳ 明朝"/>
              </w:rPr>
              <w:t>名</w:t>
            </w:r>
          </w:rubyBase>
        </w:ruby>
      </w:r>
      <w:r w:rsidRPr="0012580E">
        <w:rPr>
          <w:rFonts w:hAnsi="ＭＳ 明朝" w:hint="eastAsia"/>
        </w:rPr>
        <w:t xml:space="preserve">　　　　　　　　　</w:t>
      </w:r>
    </w:p>
    <w:p w14:paraId="3F5477DE" w14:textId="77777777" w:rsidR="00403705" w:rsidRPr="0012580E" w:rsidRDefault="00403705" w:rsidP="00403705">
      <w:pPr>
        <w:spacing w:line="0" w:lineRule="atLeast"/>
        <w:ind w:firstLineChars="2362" w:firstLine="5669"/>
        <w:jc w:val="left"/>
        <w:rPr>
          <w:rFonts w:hAnsi="ＭＳ 明朝"/>
        </w:rPr>
      </w:pPr>
    </w:p>
    <w:p w14:paraId="26875FB5" w14:textId="77777777" w:rsidR="00403705" w:rsidRPr="0012580E" w:rsidRDefault="00403705" w:rsidP="00403705">
      <w:pPr>
        <w:spacing w:line="0" w:lineRule="atLeast"/>
        <w:ind w:firstLineChars="2362" w:firstLine="5669"/>
        <w:jc w:val="left"/>
        <w:rPr>
          <w:rFonts w:hAnsi="ＭＳ 明朝"/>
        </w:rPr>
      </w:pPr>
      <w:r w:rsidRPr="0012580E">
        <w:rPr>
          <w:rFonts w:hAnsi="ＭＳ 明朝" w:hint="eastAsia"/>
        </w:rPr>
        <w:t>電話</w:t>
      </w:r>
      <w:r>
        <w:rPr>
          <w:rFonts w:hAnsi="ＭＳ 明朝" w:hint="eastAsia"/>
        </w:rPr>
        <w:t>番号</w:t>
      </w:r>
    </w:p>
    <w:p w14:paraId="326F7759" w14:textId="77777777" w:rsidR="00403705" w:rsidRPr="00E55FAC" w:rsidRDefault="00403705" w:rsidP="00403705">
      <w:pPr>
        <w:widowControl/>
        <w:autoSpaceDE w:val="0"/>
        <w:autoSpaceDN w:val="0"/>
        <w:ind w:leftChars="1600" w:left="3840"/>
        <w:rPr>
          <w:rFonts w:hAnsi="ＭＳ 明朝"/>
        </w:rPr>
      </w:pPr>
    </w:p>
    <w:p w14:paraId="79426DF1" w14:textId="77777777" w:rsidR="00403705" w:rsidRPr="00E55FAC" w:rsidRDefault="00403705" w:rsidP="00403705">
      <w:pPr>
        <w:autoSpaceDE w:val="0"/>
        <w:autoSpaceDN w:val="0"/>
        <w:rPr>
          <w:rFonts w:hAnsi="ＭＳ 明朝"/>
        </w:rPr>
      </w:pPr>
    </w:p>
    <w:p w14:paraId="0480A3E0" w14:textId="77777777" w:rsidR="00403705" w:rsidRPr="00E55FAC" w:rsidRDefault="00403705" w:rsidP="00403705">
      <w:pPr>
        <w:autoSpaceDE w:val="0"/>
        <w:autoSpaceDN w:val="0"/>
        <w:rPr>
          <w:rFonts w:hAnsi="ＭＳ 明朝"/>
        </w:rPr>
      </w:pPr>
      <w:r w:rsidRPr="00E55FAC">
        <w:rPr>
          <w:rFonts w:hAnsi="ＭＳ 明朝" w:hint="eastAsia"/>
        </w:rPr>
        <w:t xml:space="preserve">　　　　　年度において事業等を実施したいので、次のとおり</w:t>
      </w:r>
      <w:r>
        <w:rPr>
          <w:rFonts w:hAnsi="ＭＳ 明朝" w:hint="eastAsia"/>
        </w:rPr>
        <w:t>大磯町空き家等対策事業補助金</w:t>
      </w:r>
      <w:r w:rsidRPr="00E55FAC">
        <w:rPr>
          <w:rFonts w:hAnsi="ＭＳ 明朝" w:hint="eastAsia"/>
        </w:rPr>
        <w:t>の交付を申請します。</w:t>
      </w:r>
    </w:p>
    <w:p w14:paraId="561B7C73" w14:textId="77777777" w:rsidR="00403705" w:rsidRPr="00E55FAC" w:rsidRDefault="00403705" w:rsidP="00403705">
      <w:pPr>
        <w:autoSpaceDE w:val="0"/>
        <w:autoSpaceDN w:val="0"/>
        <w:rPr>
          <w:rFonts w:hAnsi="ＭＳ 明朝"/>
        </w:rPr>
      </w:pPr>
    </w:p>
    <w:p w14:paraId="77822AD4" w14:textId="77777777" w:rsidR="00403705" w:rsidRPr="00E55FAC" w:rsidRDefault="00403705" w:rsidP="00403705">
      <w:pPr>
        <w:autoSpaceDE w:val="0"/>
        <w:autoSpaceDN w:val="0"/>
        <w:rPr>
          <w:rFonts w:hAnsi="ＭＳ 明朝"/>
        </w:rPr>
      </w:pPr>
    </w:p>
    <w:p w14:paraId="57B20C29" w14:textId="77777777" w:rsidR="00403705" w:rsidRPr="00E55FAC" w:rsidRDefault="00403705" w:rsidP="00403705">
      <w:pPr>
        <w:autoSpaceDE w:val="0"/>
        <w:autoSpaceDN w:val="0"/>
        <w:rPr>
          <w:rFonts w:hAnsi="ＭＳ 明朝"/>
        </w:rPr>
      </w:pPr>
      <w:r w:rsidRPr="00E55FAC">
        <w:rPr>
          <w:rFonts w:hAnsi="ＭＳ 明朝" w:hint="eastAsia"/>
        </w:rPr>
        <w:t xml:space="preserve">１　交付申請額　　　　</w:t>
      </w:r>
      <w:r w:rsidRPr="00E55FAC">
        <w:rPr>
          <w:rFonts w:hAnsi="ＭＳ 明朝" w:hint="eastAsia"/>
          <w:u w:val="single"/>
        </w:rPr>
        <w:t xml:space="preserve">　　　　　　　　　　　円</w:t>
      </w:r>
    </w:p>
    <w:p w14:paraId="6489788E" w14:textId="77777777" w:rsidR="00403705" w:rsidRPr="00E55FAC" w:rsidRDefault="00403705" w:rsidP="00403705">
      <w:pPr>
        <w:autoSpaceDE w:val="0"/>
        <w:autoSpaceDN w:val="0"/>
        <w:rPr>
          <w:rFonts w:hAnsi="ＭＳ 明朝"/>
        </w:rPr>
      </w:pPr>
    </w:p>
    <w:p w14:paraId="08E2BC80" w14:textId="77777777" w:rsidR="00403705" w:rsidRPr="00E55FAC" w:rsidRDefault="00403705" w:rsidP="00403705">
      <w:pPr>
        <w:autoSpaceDE w:val="0"/>
        <w:autoSpaceDN w:val="0"/>
        <w:rPr>
          <w:rFonts w:hAnsi="ＭＳ 明朝" w:cs="ＭＳ Ｐゴシック"/>
          <w:kern w:val="0"/>
        </w:rPr>
      </w:pPr>
      <w:r w:rsidRPr="00E55FAC">
        <w:rPr>
          <w:rFonts w:hAnsi="ＭＳ 明朝" w:hint="eastAsia"/>
        </w:rPr>
        <w:t xml:space="preserve">２　</w:t>
      </w:r>
      <w:r w:rsidRPr="00E55FAC">
        <w:rPr>
          <w:rFonts w:hAnsi="ＭＳ 明朝" w:cs="ＭＳ Ｐゴシック" w:hint="eastAsia"/>
          <w:kern w:val="0"/>
        </w:rPr>
        <w:t>添付書類</w:t>
      </w:r>
    </w:p>
    <w:p w14:paraId="7D6636F7" w14:textId="77777777" w:rsidR="00403705" w:rsidRDefault="00403705" w:rsidP="00403705">
      <w:pPr>
        <w:autoSpaceDE w:val="0"/>
        <w:autoSpaceDN w:val="0"/>
        <w:ind w:firstLineChars="50" w:firstLine="120"/>
        <w:rPr>
          <w:rFonts w:ascii="游明朝" w:hAnsi="游明朝"/>
        </w:rPr>
      </w:pPr>
      <w:r>
        <w:rPr>
          <w:rFonts w:hAnsi="ＭＳ 明朝" w:cs="ＭＳ Ｐゴシック" w:hint="eastAsia"/>
          <w:kern w:val="0"/>
        </w:rPr>
        <w:t>(</w:t>
      </w:r>
      <w:r>
        <w:rPr>
          <w:rFonts w:hAnsi="ＭＳ 明朝" w:cs="ＭＳ Ｐゴシック"/>
          <w:kern w:val="0"/>
        </w:rPr>
        <w:t>1)</w:t>
      </w:r>
      <w:r>
        <w:rPr>
          <w:rFonts w:hAnsi="ＭＳ 明朝" w:cs="ＭＳ Ｐゴシック" w:hint="eastAsia"/>
          <w:kern w:val="0"/>
        </w:rPr>
        <w:t xml:space="preserve">　</w:t>
      </w:r>
      <w:r w:rsidRPr="00E55FAC">
        <w:rPr>
          <w:rFonts w:ascii="游明朝" w:hAnsi="游明朝"/>
        </w:rPr>
        <w:t>空き家等の位置図</w:t>
      </w:r>
    </w:p>
    <w:p w14:paraId="555791F9" w14:textId="77777777" w:rsidR="00403705" w:rsidRDefault="00403705" w:rsidP="00403705">
      <w:pPr>
        <w:autoSpaceDE w:val="0"/>
        <w:autoSpaceDN w:val="0"/>
        <w:ind w:firstLineChars="50" w:firstLine="120"/>
        <w:rPr>
          <w:rFonts w:hAnsi="ＭＳ 明朝" w:cs="ＭＳ Ｐゴシック"/>
          <w:kern w:val="0"/>
        </w:rPr>
      </w:pPr>
      <w:r>
        <w:rPr>
          <w:rFonts w:hAnsi="ＭＳ 明朝" w:cs="ＭＳ Ｐゴシック" w:hint="eastAsia"/>
          <w:kern w:val="0"/>
        </w:rPr>
        <w:t>(2</w:t>
      </w:r>
      <w:r>
        <w:rPr>
          <w:rFonts w:hAnsi="ＭＳ 明朝" w:cs="ＭＳ Ｐゴシック"/>
          <w:kern w:val="0"/>
        </w:rPr>
        <w:t>)</w:t>
      </w:r>
      <w:r>
        <w:rPr>
          <w:rFonts w:hAnsi="ＭＳ 明朝" w:cs="ＭＳ Ｐゴシック" w:hint="eastAsia"/>
          <w:kern w:val="0"/>
        </w:rPr>
        <w:t xml:space="preserve">　</w:t>
      </w:r>
      <w:r w:rsidRPr="00E55FAC">
        <w:rPr>
          <w:rFonts w:ascii="游明朝" w:hAnsi="游明朝"/>
        </w:rPr>
        <w:t>空き家等の現況写真</w:t>
      </w:r>
    </w:p>
    <w:p w14:paraId="1B87DB32" w14:textId="77777777" w:rsidR="00403705" w:rsidRDefault="00403705" w:rsidP="00403705">
      <w:pPr>
        <w:autoSpaceDE w:val="0"/>
        <w:autoSpaceDN w:val="0"/>
        <w:ind w:firstLineChars="50" w:firstLine="120"/>
        <w:rPr>
          <w:rFonts w:hAnsi="ＭＳ 明朝" w:cs="ＭＳ Ｐゴシック"/>
          <w:kern w:val="0"/>
        </w:rPr>
      </w:pPr>
      <w:r>
        <w:rPr>
          <w:rFonts w:hAnsi="ＭＳ 明朝" w:cs="ＭＳ Ｐゴシック" w:hint="eastAsia"/>
          <w:kern w:val="0"/>
        </w:rPr>
        <w:t>(</w:t>
      </w:r>
      <w:r>
        <w:rPr>
          <w:rFonts w:hAnsi="ＭＳ 明朝" w:cs="ＭＳ Ｐゴシック"/>
          <w:kern w:val="0"/>
        </w:rPr>
        <w:t>3)</w:t>
      </w:r>
      <w:r>
        <w:rPr>
          <w:rFonts w:hAnsi="ＭＳ 明朝" w:cs="ＭＳ Ｐゴシック" w:hint="eastAsia"/>
          <w:kern w:val="0"/>
        </w:rPr>
        <w:t xml:space="preserve">　</w:t>
      </w:r>
      <w:r w:rsidRPr="00E55FAC">
        <w:rPr>
          <w:rFonts w:ascii="游明朝" w:hAnsi="游明朝" w:hint="eastAsia"/>
        </w:rPr>
        <w:t>空き家等の建築した年が</w:t>
      </w:r>
      <w:r>
        <w:rPr>
          <w:rFonts w:ascii="游明朝" w:hAnsi="游明朝" w:hint="eastAsia"/>
        </w:rPr>
        <w:t>分かる</w:t>
      </w:r>
      <w:r w:rsidRPr="00E55FAC">
        <w:rPr>
          <w:rFonts w:ascii="游明朝" w:hAnsi="游明朝" w:hint="eastAsia"/>
        </w:rPr>
        <w:t>書類</w:t>
      </w:r>
    </w:p>
    <w:p w14:paraId="45F0C98E" w14:textId="77777777" w:rsidR="00403705" w:rsidRDefault="00403705" w:rsidP="00403705">
      <w:pPr>
        <w:autoSpaceDE w:val="0"/>
        <w:autoSpaceDN w:val="0"/>
        <w:ind w:firstLineChars="50" w:firstLine="120"/>
        <w:rPr>
          <w:rFonts w:hAnsi="ＭＳ 明朝" w:cs="ＭＳ Ｐゴシック"/>
          <w:kern w:val="0"/>
        </w:rPr>
      </w:pPr>
      <w:r>
        <w:rPr>
          <w:rFonts w:hAnsi="ＭＳ 明朝" w:cs="ＭＳ Ｐゴシック" w:hint="eastAsia"/>
          <w:kern w:val="0"/>
        </w:rPr>
        <w:t>(</w:t>
      </w:r>
      <w:r>
        <w:rPr>
          <w:rFonts w:hAnsi="ＭＳ 明朝" w:cs="ＭＳ Ｐゴシック"/>
          <w:kern w:val="0"/>
        </w:rPr>
        <w:t>4)</w:t>
      </w:r>
      <w:r>
        <w:rPr>
          <w:rFonts w:hAnsi="ＭＳ 明朝" w:cs="ＭＳ Ｐゴシック" w:hint="eastAsia"/>
          <w:kern w:val="0"/>
        </w:rPr>
        <w:t xml:space="preserve">　</w:t>
      </w:r>
      <w:r w:rsidRPr="00E55FAC">
        <w:rPr>
          <w:rFonts w:ascii="游明朝" w:hAnsi="游明朝"/>
        </w:rPr>
        <w:t>空き家等の登記事項証明書</w:t>
      </w:r>
    </w:p>
    <w:p w14:paraId="417135DC" w14:textId="77777777" w:rsidR="00403705" w:rsidRDefault="00403705" w:rsidP="00403705">
      <w:pPr>
        <w:autoSpaceDE w:val="0"/>
        <w:autoSpaceDN w:val="0"/>
        <w:ind w:firstLineChars="50" w:firstLine="120"/>
        <w:rPr>
          <w:rFonts w:hAnsi="ＭＳ 明朝" w:cs="ＭＳ Ｐゴシック"/>
          <w:kern w:val="0"/>
        </w:rPr>
      </w:pPr>
      <w:r>
        <w:rPr>
          <w:rFonts w:hAnsi="ＭＳ 明朝" w:cs="ＭＳ Ｐゴシック" w:hint="eastAsia"/>
          <w:kern w:val="0"/>
        </w:rPr>
        <w:t>(</w:t>
      </w:r>
      <w:r>
        <w:rPr>
          <w:rFonts w:hAnsi="ＭＳ 明朝" w:cs="ＭＳ Ｐゴシック"/>
          <w:kern w:val="0"/>
        </w:rPr>
        <w:t>5)</w:t>
      </w:r>
      <w:r>
        <w:rPr>
          <w:rFonts w:hAnsi="ＭＳ 明朝" w:cs="ＭＳ Ｐゴシック" w:hint="eastAsia"/>
          <w:kern w:val="0"/>
        </w:rPr>
        <w:t xml:space="preserve">　</w:t>
      </w:r>
      <w:r w:rsidRPr="00E55FAC">
        <w:rPr>
          <w:rFonts w:ascii="游明朝" w:hAnsi="游明朝"/>
        </w:rPr>
        <w:t>解体工事</w:t>
      </w:r>
      <w:r>
        <w:rPr>
          <w:rFonts w:ascii="游明朝" w:hAnsi="游明朝" w:hint="eastAsia"/>
        </w:rPr>
        <w:t>又は</w:t>
      </w:r>
      <w:r w:rsidRPr="00E55FAC">
        <w:rPr>
          <w:rFonts w:ascii="游明朝" w:hAnsi="游明朝" w:hint="eastAsia"/>
        </w:rPr>
        <w:t>リフォーム工事</w:t>
      </w:r>
      <w:r w:rsidRPr="00E55FAC">
        <w:rPr>
          <w:rFonts w:ascii="游明朝" w:hAnsi="游明朝"/>
        </w:rPr>
        <w:t>の見積書の写し</w:t>
      </w:r>
    </w:p>
    <w:p w14:paraId="2F2C1AA1" w14:textId="77777777" w:rsidR="00403705" w:rsidRDefault="00403705" w:rsidP="00403705">
      <w:pPr>
        <w:ind w:firstLineChars="50" w:firstLine="120"/>
        <w:rPr>
          <w:rFonts w:hAnsi="ＭＳ 明朝"/>
        </w:rPr>
      </w:pPr>
      <w:r>
        <w:rPr>
          <w:rFonts w:hAnsi="ＭＳ 明朝" w:cs="ＭＳ Ｐゴシック" w:hint="eastAsia"/>
          <w:kern w:val="0"/>
        </w:rPr>
        <w:t>(</w:t>
      </w:r>
      <w:r>
        <w:rPr>
          <w:rFonts w:hAnsi="ＭＳ 明朝" w:cs="ＭＳ Ｐゴシック"/>
          <w:kern w:val="0"/>
        </w:rPr>
        <w:t>6)</w:t>
      </w:r>
      <w:r>
        <w:rPr>
          <w:rFonts w:hAnsi="ＭＳ 明朝" w:cs="ＭＳ Ｐゴシック" w:hint="eastAsia"/>
          <w:kern w:val="0"/>
        </w:rPr>
        <w:t xml:space="preserve">　</w:t>
      </w:r>
      <w:r w:rsidRPr="00E55FAC">
        <w:rPr>
          <w:rFonts w:ascii="游明朝" w:hAnsi="游明朝"/>
        </w:rPr>
        <w:t>空き家等であることが分かる次のいずれかの書類</w:t>
      </w:r>
    </w:p>
    <w:p w14:paraId="4A0666EF" w14:textId="77777777" w:rsidR="00403705" w:rsidRDefault="00403705" w:rsidP="00403705">
      <w:pPr>
        <w:ind w:firstLineChars="200" w:firstLine="480"/>
        <w:rPr>
          <w:rFonts w:hAnsi="ＭＳ 明朝"/>
        </w:rPr>
      </w:pPr>
      <w:r>
        <w:rPr>
          <w:rFonts w:hAnsi="ＭＳ 明朝" w:hint="eastAsia"/>
        </w:rPr>
        <w:t xml:space="preserve">ア　</w:t>
      </w:r>
      <w:r w:rsidRPr="00E55FAC">
        <w:rPr>
          <w:rFonts w:ascii="游明朝" w:hAnsi="游明朝" w:hint="eastAsia"/>
        </w:rPr>
        <w:t>電気、水道又はガスの使用中止日が確認できる書類</w:t>
      </w:r>
    </w:p>
    <w:p w14:paraId="72A7AD7F" w14:textId="77777777" w:rsidR="00403705" w:rsidRPr="00E55FAC" w:rsidRDefault="00403705" w:rsidP="00403705">
      <w:pPr>
        <w:ind w:firstLineChars="200" w:firstLine="480"/>
        <w:rPr>
          <w:rFonts w:ascii="游明朝" w:hAnsi="游明朝"/>
        </w:rPr>
      </w:pPr>
      <w:r w:rsidRPr="00E55FAC">
        <w:rPr>
          <w:rFonts w:ascii="游明朝" w:hAnsi="游明朝" w:hint="eastAsia"/>
        </w:rPr>
        <w:t xml:space="preserve">イ　</w:t>
      </w:r>
      <w:r w:rsidRPr="00E55FAC">
        <w:rPr>
          <w:rFonts w:ascii="游明朝" w:hAnsi="游明朝"/>
        </w:rPr>
        <w:t>その他空き家等であることが容易に認められる書類</w:t>
      </w:r>
    </w:p>
    <w:p w14:paraId="25B7D6B3" w14:textId="77777777" w:rsidR="00403705" w:rsidRDefault="00403705" w:rsidP="00403705">
      <w:pPr>
        <w:snapToGrid w:val="0"/>
        <w:spacing w:line="276" w:lineRule="auto"/>
        <w:ind w:left="480" w:hangingChars="200" w:hanging="480"/>
        <w:rPr>
          <w:rFonts w:ascii="游明朝" w:hAnsi="游明朝"/>
        </w:rPr>
      </w:pPr>
      <w:r w:rsidRPr="00302213">
        <w:rPr>
          <w:rFonts w:hAnsi="ＭＳ 明朝" w:hint="eastAsia"/>
        </w:rPr>
        <w:t xml:space="preserve"> (</w:t>
      </w:r>
      <w:r>
        <w:rPr>
          <w:rFonts w:hAnsi="ＭＳ 明朝" w:hint="eastAsia"/>
        </w:rPr>
        <w:t>7</w:t>
      </w:r>
      <w:r w:rsidRPr="00302213">
        <w:rPr>
          <w:rFonts w:hAnsi="ＭＳ 明朝"/>
        </w:rPr>
        <w:t>)</w:t>
      </w:r>
      <w:r w:rsidRPr="00302213">
        <w:rPr>
          <w:rFonts w:hAnsi="ＭＳ 明朝" w:hint="eastAsia"/>
        </w:rPr>
        <w:t xml:space="preserve">　</w:t>
      </w:r>
      <w:r>
        <w:rPr>
          <w:rFonts w:hAnsi="ＭＳ 明朝" w:hint="eastAsia"/>
        </w:rPr>
        <w:t>申請者が入居者又は入居予定者の場合は、空き家等の売買契約書又は</w:t>
      </w:r>
      <w:r>
        <w:rPr>
          <w:rFonts w:ascii="游明朝" w:hAnsi="游明朝" w:hint="eastAsia"/>
        </w:rPr>
        <w:t>賃貸借契約書の写し又は売買又は賃貸借の同意が得られたことを証する書類</w:t>
      </w:r>
    </w:p>
    <w:p w14:paraId="18B46AB8" w14:textId="77777777" w:rsidR="00403705" w:rsidRDefault="00403705" w:rsidP="00403705">
      <w:pPr>
        <w:snapToGrid w:val="0"/>
        <w:spacing w:line="276" w:lineRule="auto"/>
        <w:ind w:leftChars="50" w:left="480" w:hangingChars="150" w:hanging="360"/>
        <w:rPr>
          <w:rFonts w:hAnsi="ＭＳ 明朝"/>
        </w:rPr>
      </w:pPr>
      <w:r w:rsidRPr="00302213">
        <w:rPr>
          <w:rFonts w:hAnsi="ＭＳ 明朝" w:hint="eastAsia"/>
        </w:rPr>
        <w:t>(</w:t>
      </w:r>
      <w:r>
        <w:rPr>
          <w:rFonts w:hAnsi="ＭＳ 明朝"/>
        </w:rPr>
        <w:t>8</w:t>
      </w:r>
      <w:r w:rsidRPr="00302213">
        <w:rPr>
          <w:rFonts w:hAnsi="ＭＳ 明朝"/>
        </w:rPr>
        <w:t>)</w:t>
      </w:r>
      <w:r w:rsidRPr="00302213">
        <w:rPr>
          <w:rFonts w:hAnsi="ＭＳ 明朝" w:hint="eastAsia"/>
        </w:rPr>
        <w:t xml:space="preserve">　</w:t>
      </w:r>
      <w:r>
        <w:rPr>
          <w:rFonts w:hAnsi="ＭＳ 明朝" w:hint="eastAsia"/>
        </w:rPr>
        <w:t>解体工事又はリフォーム工事の実施について、所有者又は相続人からの同意が得られたことを証する書類</w:t>
      </w:r>
    </w:p>
    <w:p w14:paraId="23778766" w14:textId="7E2B47E6" w:rsidR="00403705" w:rsidRPr="003E3046" w:rsidRDefault="00403705" w:rsidP="00403705">
      <w:pPr>
        <w:ind w:leftChars="50" w:left="480" w:hangingChars="150" w:hanging="360"/>
        <w:rPr>
          <w:rFonts w:hAnsi="ＭＳ 明朝"/>
        </w:rPr>
      </w:pPr>
      <w:r>
        <w:rPr>
          <w:rFonts w:hAnsi="ＭＳ 明朝"/>
        </w:rPr>
        <w:t>(</w:t>
      </w:r>
      <w:r>
        <w:rPr>
          <w:rFonts w:hAnsi="ＭＳ 明朝" w:hint="eastAsia"/>
        </w:rPr>
        <w:t>9</w:t>
      </w:r>
      <w:r>
        <w:rPr>
          <w:rFonts w:hAnsi="ＭＳ 明朝"/>
        </w:rPr>
        <w:t>)</w:t>
      </w:r>
      <w:r>
        <w:rPr>
          <w:rFonts w:hAnsi="ＭＳ 明朝" w:hint="eastAsia"/>
        </w:rPr>
        <w:t xml:space="preserve">　大磯町空き家等対策事業補助金交付要綱に係る世帯状況届兼同意書（第１号様式の２）</w:t>
      </w:r>
    </w:p>
    <w:p w14:paraId="7432B0C1" w14:textId="66F6BE01" w:rsidR="00726AB1" w:rsidRPr="00403705" w:rsidRDefault="00403705" w:rsidP="00403705">
      <w:pPr>
        <w:snapToGrid w:val="0"/>
        <w:spacing w:line="276" w:lineRule="auto"/>
        <w:ind w:firstLineChars="50" w:firstLine="120"/>
      </w:pPr>
      <w:r>
        <w:rPr>
          <w:rFonts w:hAnsi="ＭＳ 明朝" w:hint="eastAsia"/>
        </w:rPr>
        <w:t>(</w:t>
      </w:r>
      <w:r>
        <w:rPr>
          <w:rFonts w:hAnsi="ＭＳ 明朝"/>
        </w:rPr>
        <w:t>10</w:t>
      </w:r>
      <w:r w:rsidRPr="00302213">
        <w:rPr>
          <w:rFonts w:hAnsi="ＭＳ 明朝"/>
        </w:rPr>
        <w:t>)</w:t>
      </w:r>
      <w:r>
        <w:rPr>
          <w:rFonts w:hAnsi="ＭＳ 明朝" w:hint="eastAsia"/>
        </w:rPr>
        <w:t xml:space="preserve"> </w:t>
      </w:r>
      <w:r w:rsidRPr="00E55FAC">
        <w:rPr>
          <w:rFonts w:ascii="游明朝" w:hAnsi="游明朝" w:hint="eastAsia"/>
        </w:rPr>
        <w:t>その他町長が必要と認める書類</w:t>
      </w:r>
    </w:p>
    <w:sectPr w:rsidR="00726AB1" w:rsidRPr="00403705" w:rsidSect="00E26230">
      <w:pgSz w:w="11906" w:h="16838"/>
      <w:pgMar w:top="1701" w:right="1191" w:bottom="1418"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05"/>
    <w:rsid w:val="00403705"/>
    <w:rsid w:val="00726AB1"/>
    <w:rsid w:val="00E26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2B56F2E5"/>
  <w15:chartTrackingRefBased/>
  <w15:docId w15:val="{7645B299-7200-432A-85D0-6F23CC35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705"/>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敏幾</dc:creator>
  <cp:keywords/>
  <dc:description/>
  <cp:lastModifiedBy>森田 敏幾</cp:lastModifiedBy>
  <cp:revision>2</cp:revision>
  <dcterms:created xsi:type="dcterms:W3CDTF">2026-05-11T00:42:00Z</dcterms:created>
  <dcterms:modified xsi:type="dcterms:W3CDTF">2026-05-12T05:12:00Z</dcterms:modified>
</cp:coreProperties>
</file>