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EA" w:rsidRPr="007B65DD" w:rsidRDefault="00D54CEA" w:rsidP="00D54CEA">
      <w:pPr>
        <w:autoSpaceDE w:val="0"/>
        <w:autoSpaceDN w:val="0"/>
      </w:pPr>
      <w:r>
        <w:rPr>
          <w:rFonts w:hint="eastAsia"/>
        </w:rPr>
        <w:t>第12号様式の２（別表関係）</w:t>
      </w:r>
    </w:p>
    <w:p w:rsidR="0084327F" w:rsidRDefault="00D54CEA" w:rsidP="00D54CEA">
      <w:pPr>
        <w:autoSpaceDE w:val="0"/>
        <w:autoSpaceDN w:val="0"/>
        <w:jc w:val="center"/>
      </w:pPr>
      <w:r>
        <w:rPr>
          <w:rFonts w:hint="eastAsia"/>
        </w:rPr>
        <w:t>固定資産税非課税申告書</w:t>
      </w:r>
    </w:p>
    <w:p w:rsidR="00D54CEA" w:rsidRDefault="00D54CEA" w:rsidP="00D54CEA">
      <w:pPr>
        <w:autoSpaceDE w:val="0"/>
        <w:autoSpaceDN w:val="0"/>
      </w:pPr>
    </w:p>
    <w:p w:rsidR="00D54CEA" w:rsidRDefault="00D54CEA" w:rsidP="00D54CEA">
      <w:pPr>
        <w:autoSpaceDE w:val="0"/>
        <w:autoSpaceDN w:val="0"/>
        <w:ind w:right="227"/>
        <w:jc w:val="right"/>
      </w:pPr>
      <w:r>
        <w:rPr>
          <w:rFonts w:hint="eastAsia"/>
        </w:rPr>
        <w:t>年　　月　　日</w:t>
      </w:r>
    </w:p>
    <w:p w:rsidR="00D54CEA" w:rsidRDefault="00D54CEA" w:rsidP="00D54CEA">
      <w:pPr>
        <w:autoSpaceDE w:val="0"/>
        <w:autoSpaceDN w:val="0"/>
        <w:ind w:right="906"/>
      </w:pPr>
    </w:p>
    <w:p w:rsidR="00D54CEA" w:rsidRDefault="00D54CEA" w:rsidP="00D54CEA">
      <w:pPr>
        <w:autoSpaceDE w:val="0"/>
        <w:autoSpaceDN w:val="0"/>
        <w:ind w:right="906"/>
      </w:pPr>
      <w:r>
        <w:rPr>
          <w:rFonts w:hint="eastAsia"/>
        </w:rPr>
        <w:t xml:space="preserve">　大磯町長　殿</w:t>
      </w:r>
    </w:p>
    <w:p w:rsidR="00D54CEA" w:rsidRDefault="00D54CEA" w:rsidP="00D54CEA">
      <w:pPr>
        <w:autoSpaceDE w:val="0"/>
        <w:autoSpaceDN w:val="0"/>
        <w:ind w:right="906"/>
      </w:pPr>
    </w:p>
    <w:p w:rsidR="00D54CEA" w:rsidRPr="00400AD8" w:rsidRDefault="00D54CEA" w:rsidP="00400AD8">
      <w:pPr>
        <w:autoSpaceDE w:val="0"/>
        <w:autoSpaceDN w:val="0"/>
        <w:spacing w:line="360" w:lineRule="auto"/>
        <w:ind w:right="-2" w:firstLineChars="1500" w:firstLine="3401"/>
        <w:rPr>
          <w:u w:val="single"/>
        </w:rPr>
      </w:pPr>
      <w:r w:rsidRPr="00944DE5">
        <w:rPr>
          <w:rFonts w:hint="eastAsia"/>
        </w:rPr>
        <w:t xml:space="preserve">申告者　</w:t>
      </w:r>
      <w:r w:rsidRPr="00400AD8">
        <w:rPr>
          <w:rFonts w:hint="eastAsia"/>
          <w:u w:val="single"/>
        </w:rPr>
        <w:t>住　　所</w:t>
      </w:r>
      <w:r w:rsidR="00400AD8">
        <w:rPr>
          <w:rFonts w:hint="eastAsia"/>
          <w:u w:val="single"/>
        </w:rPr>
        <w:t xml:space="preserve">　　　　　　　　　　　　　　　　</w:t>
      </w:r>
    </w:p>
    <w:p w:rsidR="00D54CEA" w:rsidRPr="00944DE5" w:rsidRDefault="00D54CEA" w:rsidP="00400AD8">
      <w:pPr>
        <w:autoSpaceDE w:val="0"/>
        <w:autoSpaceDN w:val="0"/>
        <w:spacing w:line="360" w:lineRule="auto"/>
        <w:ind w:right="-15"/>
      </w:pPr>
      <w:r w:rsidRPr="00944DE5">
        <w:rPr>
          <w:rFonts w:hint="eastAsia"/>
        </w:rPr>
        <w:t xml:space="preserve">　　　　　　　　　　　　　　　　　　　</w:t>
      </w:r>
      <w:r w:rsidRPr="00400AD8">
        <w:rPr>
          <w:rFonts w:hint="eastAsia"/>
          <w:u w:val="single"/>
        </w:rPr>
        <w:t xml:space="preserve">氏　　名　　　　　　　　　　　　　　　</w:t>
      </w:r>
      <w:r w:rsidR="007A0DD9">
        <w:rPr>
          <w:rFonts w:hint="eastAsia"/>
          <w:u w:val="single"/>
        </w:rPr>
        <w:t xml:space="preserve">　</w:t>
      </w:r>
      <w:bookmarkStart w:id="0" w:name="_GoBack"/>
      <w:bookmarkEnd w:id="0"/>
    </w:p>
    <w:p w:rsidR="00D54CEA" w:rsidRPr="00400AD8" w:rsidRDefault="00D54CEA" w:rsidP="00400AD8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400AD8">
        <w:rPr>
          <w:rFonts w:hint="eastAsia"/>
          <w:u w:val="single"/>
        </w:rPr>
        <w:t>電話番号</w:t>
      </w:r>
      <w:r w:rsidR="00400AD8">
        <w:rPr>
          <w:rFonts w:hint="eastAsia"/>
          <w:u w:val="single"/>
        </w:rPr>
        <w:t xml:space="preserve">　　　　　　　　　　　　　　　　</w:t>
      </w:r>
    </w:p>
    <w:p w:rsidR="00D54CEA" w:rsidRPr="00400AD8" w:rsidRDefault="00D54CEA" w:rsidP="00400AD8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400AD8">
        <w:rPr>
          <w:rFonts w:hint="eastAsia"/>
          <w:u w:val="single"/>
        </w:rPr>
        <w:t>個人番号</w:t>
      </w:r>
      <w:r w:rsidR="00400AD8">
        <w:rPr>
          <w:rFonts w:hint="eastAsia"/>
          <w:u w:val="single"/>
        </w:rPr>
        <w:t xml:space="preserve">　　　　　　　　　　　　　　　　</w:t>
      </w:r>
    </w:p>
    <w:p w:rsidR="00D54CEA" w:rsidRPr="00D54CEA" w:rsidRDefault="00944DE5" w:rsidP="00F8783D">
      <w:pPr>
        <w:autoSpaceDE w:val="0"/>
        <w:autoSpaceDN w:val="0"/>
        <w:snapToGrid w:val="0"/>
        <w:ind w:right="-17"/>
        <w:rPr>
          <w:w w:val="90"/>
        </w:rPr>
      </w:pPr>
      <w:r w:rsidRPr="00944D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16510</wp:posOffset>
                </wp:positionV>
                <wp:extent cx="3124200" cy="352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2425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365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8.35pt;margin-top:1.3pt;width:24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" adj="2736" strokecolor="black [3040]"/>
            </w:pict>
          </mc:Fallback>
        </mc:AlternateContent>
      </w:r>
      <w:r w:rsidR="00D54CEA">
        <w:rPr>
          <w:rFonts w:hint="eastAsia"/>
        </w:rPr>
        <w:t xml:space="preserve">　　　　　　　　　　　　　　　　　　</w:t>
      </w:r>
      <w:r w:rsidR="00D54CEA" w:rsidRPr="00D54CEA">
        <w:rPr>
          <w:rFonts w:hint="eastAsia"/>
          <w:w w:val="90"/>
        </w:rPr>
        <w:t>法人等にあっては、その名称・代表者氏名、主たる</w:t>
      </w:r>
    </w:p>
    <w:p w:rsidR="00D54CEA" w:rsidRDefault="00D54CEA" w:rsidP="00F8783D">
      <w:pPr>
        <w:autoSpaceDE w:val="0"/>
        <w:autoSpaceDN w:val="0"/>
        <w:snapToGrid w:val="0"/>
        <w:ind w:right="-17"/>
        <w:rPr>
          <w:w w:val="90"/>
        </w:rPr>
      </w:pPr>
      <w:r>
        <w:rPr>
          <w:rFonts w:hint="eastAsia"/>
        </w:rPr>
        <w:t xml:space="preserve">　　　　　　　　　　　　　　　　　　</w:t>
      </w:r>
      <w:r w:rsidRPr="00D54CEA">
        <w:rPr>
          <w:rFonts w:hint="eastAsia"/>
          <w:w w:val="90"/>
        </w:rPr>
        <w:t>事務所の所在地及び法人番号を記入してください。</w:t>
      </w:r>
    </w:p>
    <w:p w:rsidR="00D54CEA" w:rsidRDefault="00D54CEA" w:rsidP="00D54CEA">
      <w:pPr>
        <w:autoSpaceDE w:val="0"/>
        <w:autoSpaceDN w:val="0"/>
        <w:ind w:right="-15"/>
        <w:rPr>
          <w:w w:val="90"/>
        </w:rPr>
      </w:pPr>
    </w:p>
    <w:p w:rsidR="00D54CEA" w:rsidRDefault="00D54CEA" w:rsidP="00D54CEA">
      <w:pPr>
        <w:autoSpaceDE w:val="0"/>
        <w:autoSpaceDN w:val="0"/>
        <w:ind w:right="-15"/>
      </w:pPr>
      <w:r>
        <w:rPr>
          <w:rFonts w:hint="eastAsia"/>
        </w:rPr>
        <w:t xml:space="preserve">　大磯町町税条例第18条の２の規定により</w:t>
      </w:r>
      <w:r w:rsidR="006C5457">
        <w:rPr>
          <w:rFonts w:hint="eastAsia"/>
        </w:rPr>
        <w:t>、次のとおり非課税の申告をします。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993"/>
        <w:gridCol w:w="1758"/>
        <w:gridCol w:w="1758"/>
        <w:gridCol w:w="1758"/>
      </w:tblGrid>
      <w:tr w:rsidR="006C5457" w:rsidTr="00944DE5">
        <w:tc>
          <w:tcPr>
            <w:tcW w:w="2830" w:type="dxa"/>
            <w:gridSpan w:val="2"/>
            <w:vAlign w:val="center"/>
          </w:tcPr>
          <w:p w:rsidR="006C5457" w:rsidRDefault="006C5457" w:rsidP="00944DE5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非課税申告の区分</w:t>
            </w:r>
          </w:p>
        </w:tc>
        <w:tc>
          <w:tcPr>
            <w:tcW w:w="1758" w:type="dxa"/>
            <w:gridSpan w:val="4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□ 供用開始　　　□ 変更　　　□ 供用廃止</w:t>
            </w:r>
          </w:p>
        </w:tc>
      </w:tr>
      <w:tr w:rsidR="006C5457" w:rsidTr="00944DE5">
        <w:tc>
          <w:tcPr>
            <w:tcW w:w="2830" w:type="dxa"/>
            <w:gridSpan w:val="2"/>
            <w:vMerge w:val="restart"/>
            <w:vAlign w:val="center"/>
          </w:tcPr>
          <w:p w:rsidR="006C5457" w:rsidRDefault="006C5457" w:rsidP="00944DE5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対象資産の所在等</w:t>
            </w:r>
          </w:p>
        </w:tc>
        <w:tc>
          <w:tcPr>
            <w:tcW w:w="993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6C5457" w:rsidTr="00944DE5">
        <w:tc>
          <w:tcPr>
            <w:tcW w:w="2830" w:type="dxa"/>
            <w:gridSpan w:val="2"/>
            <w:vMerge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993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床面積（㎡）</w:t>
            </w:r>
          </w:p>
        </w:tc>
      </w:tr>
      <w:tr w:rsidR="006C5457" w:rsidTr="00944DE5">
        <w:tc>
          <w:tcPr>
            <w:tcW w:w="2830" w:type="dxa"/>
            <w:gridSpan w:val="2"/>
            <w:vMerge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993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償却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6C5457" w:rsidTr="000655C7">
        <w:trPr>
          <w:trHeight w:val="454"/>
        </w:trPr>
        <w:tc>
          <w:tcPr>
            <w:tcW w:w="3823" w:type="dxa"/>
            <w:gridSpan w:val="3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大磯町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</w:tr>
      <w:tr w:rsidR="006C5457" w:rsidTr="000655C7">
        <w:trPr>
          <w:trHeight w:val="454"/>
        </w:trPr>
        <w:tc>
          <w:tcPr>
            <w:tcW w:w="3823" w:type="dxa"/>
            <w:gridSpan w:val="3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大磯町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</w:tr>
      <w:tr w:rsidR="006C5457" w:rsidTr="000655C7">
        <w:trPr>
          <w:trHeight w:val="454"/>
        </w:trPr>
        <w:tc>
          <w:tcPr>
            <w:tcW w:w="3823" w:type="dxa"/>
            <w:gridSpan w:val="3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大磯町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</w:tr>
      <w:tr w:rsidR="006C5457" w:rsidTr="000655C7">
        <w:trPr>
          <w:trHeight w:val="454"/>
        </w:trPr>
        <w:tc>
          <w:tcPr>
            <w:tcW w:w="3823" w:type="dxa"/>
            <w:gridSpan w:val="3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大磯町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</w:tr>
      <w:tr w:rsidR="006C5457" w:rsidTr="000655C7">
        <w:trPr>
          <w:trHeight w:val="454"/>
        </w:trPr>
        <w:tc>
          <w:tcPr>
            <w:tcW w:w="3823" w:type="dxa"/>
            <w:gridSpan w:val="3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大磯町</w:t>
            </w: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  <w:tc>
          <w:tcPr>
            <w:tcW w:w="1758" w:type="dxa"/>
            <w:vAlign w:val="center"/>
          </w:tcPr>
          <w:p w:rsidR="006C5457" w:rsidRDefault="006C5457" w:rsidP="006C5457">
            <w:pPr>
              <w:autoSpaceDE w:val="0"/>
              <w:autoSpaceDN w:val="0"/>
              <w:ind w:right="-15"/>
            </w:pPr>
          </w:p>
        </w:tc>
      </w:tr>
      <w:tr w:rsidR="00944DE5" w:rsidTr="00702DF8">
        <w:trPr>
          <w:trHeight w:val="794"/>
        </w:trPr>
        <w:tc>
          <w:tcPr>
            <w:tcW w:w="2830" w:type="dxa"/>
            <w:gridSpan w:val="2"/>
            <w:vAlign w:val="center"/>
          </w:tcPr>
          <w:p w:rsidR="00944DE5" w:rsidRDefault="00944DE5" w:rsidP="00944DE5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非課税用途に係る異動日</w:t>
            </w:r>
          </w:p>
        </w:tc>
        <w:tc>
          <w:tcPr>
            <w:tcW w:w="1758" w:type="dxa"/>
            <w:gridSpan w:val="4"/>
            <w:vAlign w:val="center"/>
          </w:tcPr>
          <w:p w:rsidR="00944DE5" w:rsidRDefault="0091594A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44DE5" w:rsidTr="00702DF8">
        <w:trPr>
          <w:trHeight w:val="794"/>
        </w:trPr>
        <w:tc>
          <w:tcPr>
            <w:tcW w:w="2830" w:type="dxa"/>
            <w:gridSpan w:val="2"/>
            <w:vAlign w:val="center"/>
          </w:tcPr>
          <w:p w:rsidR="00944DE5" w:rsidRDefault="00944DE5" w:rsidP="00944DE5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非課税申告の理由</w:t>
            </w:r>
          </w:p>
        </w:tc>
        <w:tc>
          <w:tcPr>
            <w:tcW w:w="1758" w:type="dxa"/>
            <w:gridSpan w:val="4"/>
            <w:vAlign w:val="center"/>
          </w:tcPr>
          <w:p w:rsidR="00944DE5" w:rsidRDefault="0091594A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地方税法第348条第</w:t>
            </w:r>
            <w:r w:rsidR="00B573A0">
              <w:rPr>
                <w:rFonts w:hint="eastAsia"/>
              </w:rPr>
              <w:t>２</w:t>
            </w:r>
            <w:r>
              <w:rPr>
                <w:rFonts w:hint="eastAsia"/>
              </w:rPr>
              <w:t>項第　　号　　　　該当</w:t>
            </w:r>
          </w:p>
          <w:p w:rsidR="0091594A" w:rsidRDefault="0091594A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>（用途：　　　　　　　　　　　　　　　　　　　　　　）</w:t>
            </w:r>
          </w:p>
        </w:tc>
      </w:tr>
      <w:tr w:rsidR="00944DE5" w:rsidTr="00702DF8">
        <w:trPr>
          <w:trHeight w:val="794"/>
        </w:trPr>
        <w:tc>
          <w:tcPr>
            <w:tcW w:w="2830" w:type="dxa"/>
            <w:gridSpan w:val="2"/>
            <w:vAlign w:val="center"/>
          </w:tcPr>
          <w:p w:rsidR="00944DE5" w:rsidRDefault="00944DE5" w:rsidP="00944DE5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設立・指定・登録・</w:t>
            </w:r>
          </w:p>
          <w:p w:rsidR="00944DE5" w:rsidRDefault="00944DE5" w:rsidP="00944DE5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登記・開始の年月日</w:t>
            </w:r>
          </w:p>
        </w:tc>
        <w:tc>
          <w:tcPr>
            <w:tcW w:w="1758" w:type="dxa"/>
            <w:gridSpan w:val="4"/>
            <w:vAlign w:val="center"/>
          </w:tcPr>
          <w:p w:rsidR="00944DE5" w:rsidRDefault="0091594A" w:rsidP="006C5457">
            <w:pPr>
              <w:autoSpaceDE w:val="0"/>
              <w:autoSpaceDN w:val="0"/>
              <w:ind w:right="-15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44DE5" w:rsidTr="00702DF8">
        <w:trPr>
          <w:trHeight w:val="794"/>
        </w:trPr>
        <w:tc>
          <w:tcPr>
            <w:tcW w:w="1129" w:type="dxa"/>
            <w:vAlign w:val="center"/>
          </w:tcPr>
          <w:p w:rsidR="00944DE5" w:rsidRDefault="00944DE5" w:rsidP="000655C7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758" w:type="dxa"/>
            <w:gridSpan w:val="5"/>
            <w:vAlign w:val="center"/>
          </w:tcPr>
          <w:p w:rsidR="00702DF8" w:rsidRDefault="00702DF8" w:rsidP="006C5457">
            <w:pPr>
              <w:autoSpaceDE w:val="0"/>
              <w:autoSpaceDN w:val="0"/>
              <w:ind w:right="-15"/>
            </w:pPr>
          </w:p>
        </w:tc>
      </w:tr>
      <w:tr w:rsidR="00944DE5" w:rsidTr="00944DE5">
        <w:tc>
          <w:tcPr>
            <w:tcW w:w="1129" w:type="dxa"/>
            <w:vAlign w:val="center"/>
          </w:tcPr>
          <w:p w:rsidR="00944DE5" w:rsidRDefault="00944DE5" w:rsidP="000655C7">
            <w:pPr>
              <w:autoSpaceDE w:val="0"/>
              <w:autoSpaceDN w:val="0"/>
              <w:ind w:right="-15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758" w:type="dxa"/>
            <w:gridSpan w:val="5"/>
            <w:vAlign w:val="center"/>
          </w:tcPr>
          <w:p w:rsidR="000655C7" w:rsidRDefault="000655C7" w:rsidP="006402E9">
            <w:pPr>
              <w:autoSpaceDE w:val="0"/>
              <w:autoSpaceDN w:val="0"/>
              <w:ind w:left="340" w:right="-15" w:hangingChars="150" w:hanging="340"/>
            </w:pPr>
            <w:r>
              <w:rPr>
                <w:rFonts w:hint="eastAsia"/>
              </w:rPr>
              <w:t>□ 非課税の適用を受けようとする土地、家屋又は償却資産</w:t>
            </w:r>
            <w:r w:rsidR="006402E9">
              <w:rPr>
                <w:rFonts w:hint="eastAsia"/>
              </w:rPr>
              <w:t>を</w:t>
            </w:r>
            <w:r w:rsidR="00981A6D">
              <w:rPr>
                <w:rFonts w:hint="eastAsia"/>
              </w:rPr>
              <w:t>無料</w:t>
            </w:r>
            <w:r w:rsidR="006402E9">
              <w:rPr>
                <w:rFonts w:hint="eastAsia"/>
              </w:rPr>
              <w:t>で使用させている場合は、その事実を証明する書類</w:t>
            </w:r>
          </w:p>
        </w:tc>
      </w:tr>
    </w:tbl>
    <w:p w:rsidR="006C5457" w:rsidRPr="006402E9" w:rsidRDefault="003B6537" w:rsidP="003B6537">
      <w:pPr>
        <w:autoSpaceDE w:val="0"/>
        <w:autoSpaceDN w:val="0"/>
        <w:ind w:left="453" w:right="-15" w:hangingChars="200" w:hanging="453"/>
      </w:pPr>
      <w:r>
        <w:rPr>
          <w:rFonts w:hint="eastAsia"/>
        </w:rPr>
        <w:t>備考</w:t>
      </w:r>
      <w:r w:rsidR="006402E9">
        <w:rPr>
          <w:rFonts w:hint="eastAsia"/>
        </w:rPr>
        <w:t xml:space="preserve">　この申告書の提出後は、翌年以降の１月１日現在で用途変更、滅失等により異動がある場合を除き、再度申告する必要はありません。</w:t>
      </w:r>
    </w:p>
    <w:sectPr w:rsidR="006C5457" w:rsidRPr="006402E9" w:rsidSect="00400AD8">
      <w:pgSz w:w="11906" w:h="16838" w:code="9"/>
      <w:pgMar w:top="1134" w:right="1418" w:bottom="851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34" w:rsidRDefault="00150B34" w:rsidP="00A81BF1">
      <w:r>
        <w:separator/>
      </w:r>
    </w:p>
  </w:endnote>
  <w:endnote w:type="continuationSeparator" w:id="0">
    <w:p w:rsidR="00150B34" w:rsidRDefault="00150B34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34" w:rsidRDefault="00150B34" w:rsidP="00A81BF1">
      <w:r>
        <w:separator/>
      </w:r>
    </w:p>
  </w:footnote>
  <w:footnote w:type="continuationSeparator" w:id="0">
    <w:p w:rsidR="00150B34" w:rsidRDefault="00150B34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D5"/>
    <w:rsid w:val="000363E8"/>
    <w:rsid w:val="000655C7"/>
    <w:rsid w:val="001346F2"/>
    <w:rsid w:val="001449AF"/>
    <w:rsid w:val="00150B34"/>
    <w:rsid w:val="002F347A"/>
    <w:rsid w:val="003B6537"/>
    <w:rsid w:val="00400AD8"/>
    <w:rsid w:val="00451D3C"/>
    <w:rsid w:val="006402E9"/>
    <w:rsid w:val="006B1C7E"/>
    <w:rsid w:val="006C5457"/>
    <w:rsid w:val="00702DF8"/>
    <w:rsid w:val="007A0DD9"/>
    <w:rsid w:val="007B65DD"/>
    <w:rsid w:val="008126D8"/>
    <w:rsid w:val="0084327F"/>
    <w:rsid w:val="008C54A1"/>
    <w:rsid w:val="0091594A"/>
    <w:rsid w:val="00944DE5"/>
    <w:rsid w:val="00981A6D"/>
    <w:rsid w:val="009A5AE2"/>
    <w:rsid w:val="009B3BAE"/>
    <w:rsid w:val="009E7031"/>
    <w:rsid w:val="00A147CB"/>
    <w:rsid w:val="00A5158B"/>
    <w:rsid w:val="00A81BF1"/>
    <w:rsid w:val="00B573A0"/>
    <w:rsid w:val="00D54CEA"/>
    <w:rsid w:val="00D63C70"/>
    <w:rsid w:val="00D84135"/>
    <w:rsid w:val="00EA2CA7"/>
    <w:rsid w:val="00F8783D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6959B"/>
  <w15:chartTrackingRefBased/>
  <w15:docId w15:val="{62634133-C6C1-41F3-AFF0-6E8FE90A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6C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直樹</dc:creator>
  <cp:keywords/>
  <dc:description/>
  <cp:lastModifiedBy>野嶋 香那</cp:lastModifiedBy>
  <cp:revision>14</cp:revision>
  <cp:lastPrinted>2020-12-16T02:56:00Z</cp:lastPrinted>
  <dcterms:created xsi:type="dcterms:W3CDTF">2020-12-16T01:57:00Z</dcterms:created>
  <dcterms:modified xsi:type="dcterms:W3CDTF">2021-11-10T00:22:00Z</dcterms:modified>
</cp:coreProperties>
</file>