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28" w:rsidRDefault="00806694" w:rsidP="006231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3128" w:rsidRPr="009C37D7">
        <w:rPr>
          <w:rFonts w:ascii="ＭＳ 明朝" w:eastAsia="ＭＳ 明朝" w:hAnsi="ＭＳ 明朝" w:hint="eastAsia"/>
          <w:sz w:val="24"/>
          <w:szCs w:val="24"/>
        </w:rPr>
        <w:t>令和４年４月</w:t>
      </w:r>
      <w:r w:rsidR="00623128">
        <w:rPr>
          <w:rFonts w:ascii="ＭＳ 明朝" w:eastAsia="ＭＳ 明朝" w:hAnsi="ＭＳ 明朝" w:hint="eastAsia"/>
          <w:sz w:val="24"/>
          <w:szCs w:val="24"/>
        </w:rPr>
        <w:t>15</w:t>
      </w:r>
      <w:r w:rsidR="00623128" w:rsidRPr="009C37D7">
        <w:rPr>
          <w:rFonts w:ascii="ＭＳ 明朝" w:eastAsia="ＭＳ 明朝" w:hAnsi="ＭＳ 明朝" w:hint="eastAsia"/>
          <w:sz w:val="24"/>
          <w:szCs w:val="24"/>
        </w:rPr>
        <w:t>日</w:t>
      </w:r>
      <w:r w:rsidR="006231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18BA">
        <w:rPr>
          <w:rFonts w:ascii="ＭＳ 明朝" w:eastAsia="ＭＳ 明朝" w:hAnsi="ＭＳ 明朝" w:hint="eastAsia"/>
          <w:sz w:val="24"/>
          <w:szCs w:val="24"/>
        </w:rPr>
        <w:t>決定</w:t>
      </w:r>
    </w:p>
    <w:p w:rsidR="00623128" w:rsidRDefault="00623128" w:rsidP="00E9703E">
      <w:pPr>
        <w:rPr>
          <w:rFonts w:ascii="ＭＳ 明朝" w:eastAsia="ＭＳ 明朝" w:hAnsi="ＭＳ 明朝"/>
          <w:sz w:val="24"/>
          <w:szCs w:val="24"/>
        </w:rPr>
      </w:pPr>
    </w:p>
    <w:p w:rsidR="00806694" w:rsidRPr="00623128" w:rsidRDefault="00806694" w:rsidP="00E97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3128">
        <w:rPr>
          <w:rFonts w:ascii="ＭＳ 明朝" w:eastAsia="ＭＳ 明朝" w:hAnsi="ＭＳ 明朝" w:hint="eastAsia"/>
          <w:sz w:val="24"/>
          <w:szCs w:val="24"/>
        </w:rPr>
        <w:t>大磯町議会</w:t>
      </w:r>
      <w:r w:rsidR="00A21034" w:rsidRPr="00623128">
        <w:rPr>
          <w:rFonts w:ascii="ＭＳ 明朝" w:eastAsia="ＭＳ 明朝" w:hAnsi="ＭＳ 明朝" w:hint="eastAsia"/>
          <w:sz w:val="24"/>
          <w:szCs w:val="24"/>
        </w:rPr>
        <w:t>災害時対応</w:t>
      </w:r>
      <w:r w:rsidR="009C37D7" w:rsidRPr="00623128">
        <w:rPr>
          <w:rFonts w:ascii="ＭＳ 明朝" w:eastAsia="ＭＳ 明朝" w:hAnsi="ＭＳ 明朝" w:hint="eastAsia"/>
          <w:sz w:val="24"/>
          <w:szCs w:val="24"/>
        </w:rPr>
        <w:t>規程</w:t>
      </w:r>
    </w:p>
    <w:p w:rsidR="00E9703E" w:rsidRPr="00623128" w:rsidRDefault="00E9703E" w:rsidP="00E9703E">
      <w:pPr>
        <w:rPr>
          <w:rFonts w:ascii="ＭＳ 明朝" w:eastAsia="ＭＳ 明朝" w:hAnsi="ＭＳ 明朝"/>
          <w:sz w:val="24"/>
          <w:szCs w:val="24"/>
        </w:rPr>
      </w:pPr>
    </w:p>
    <w:p w:rsidR="00E9703E" w:rsidRDefault="00E9703E" w:rsidP="006231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E9703E" w:rsidRPr="004D55AE" w:rsidRDefault="00937284" w:rsidP="0093728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第１条　こ</w:t>
      </w:r>
      <w:r w:rsidR="00E9703E" w:rsidRPr="00937284">
        <w:rPr>
          <w:rFonts w:ascii="ＭＳ 明朝" w:eastAsia="ＭＳ 明朝" w:hAnsi="ＭＳ 明朝" w:hint="eastAsia"/>
          <w:sz w:val="24"/>
          <w:szCs w:val="24"/>
        </w:rPr>
        <w:t>の規程は、大磯町議会（以下「議</w:t>
      </w:r>
      <w:r w:rsidR="00E9703E" w:rsidRPr="004D55AE">
        <w:rPr>
          <w:rFonts w:ascii="ＭＳ 明朝" w:eastAsia="ＭＳ 明朝" w:hAnsi="ＭＳ 明朝" w:hint="eastAsia"/>
          <w:sz w:val="24"/>
          <w:szCs w:val="24"/>
        </w:rPr>
        <w:t>会」という。）及び議員の</w:t>
      </w:r>
      <w:r w:rsidR="00A21034" w:rsidRPr="004D55AE">
        <w:rPr>
          <w:rFonts w:ascii="ＭＳ 明朝" w:eastAsia="ＭＳ 明朝" w:hAnsi="ＭＳ 明朝" w:hint="eastAsia"/>
          <w:sz w:val="24"/>
          <w:szCs w:val="24"/>
        </w:rPr>
        <w:t>災害時における対応</w:t>
      </w:r>
      <w:r w:rsidR="00E9703E" w:rsidRPr="004D55AE">
        <w:rPr>
          <w:rFonts w:ascii="ＭＳ 明朝" w:eastAsia="ＭＳ 明朝" w:hAnsi="ＭＳ 明朝" w:hint="eastAsia"/>
          <w:sz w:val="24"/>
          <w:szCs w:val="24"/>
        </w:rPr>
        <w:t>について必要な事項を定めるものとする。</w:t>
      </w:r>
    </w:p>
    <w:p w:rsidR="00E9703E" w:rsidRPr="004D55AE" w:rsidRDefault="00E9703E" w:rsidP="006231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>（対応等）</w:t>
      </w:r>
    </w:p>
    <w:p w:rsidR="00E9703E" w:rsidRDefault="00937284" w:rsidP="0093728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 xml:space="preserve">第２条　</w:t>
      </w:r>
      <w:r w:rsidR="00E9703E" w:rsidRPr="004D55AE">
        <w:rPr>
          <w:rFonts w:ascii="ＭＳ 明朝" w:eastAsia="ＭＳ 明朝" w:hAnsi="ＭＳ 明朝" w:hint="eastAsia"/>
          <w:sz w:val="24"/>
          <w:szCs w:val="24"/>
        </w:rPr>
        <w:t>議会は、</w:t>
      </w:r>
      <w:r w:rsidR="00D70B0D">
        <w:rPr>
          <w:rFonts w:ascii="ＭＳ 明朝" w:eastAsia="ＭＳ 明朝" w:hAnsi="ＭＳ 明朝" w:hint="eastAsia"/>
          <w:sz w:val="24"/>
          <w:szCs w:val="24"/>
        </w:rPr>
        <w:t>町内に災害</w:t>
      </w:r>
      <w:r w:rsidR="00E9703E" w:rsidRPr="004D55AE">
        <w:rPr>
          <w:rFonts w:ascii="ＭＳ 明朝" w:eastAsia="ＭＳ 明朝" w:hAnsi="ＭＳ 明朝" w:hint="eastAsia"/>
          <w:sz w:val="24"/>
          <w:szCs w:val="24"/>
        </w:rPr>
        <w:t>が発生し、大磯町災害対策本部（以下「本部」という。）</w:t>
      </w:r>
      <w:r w:rsidR="004015C2" w:rsidRPr="004D55AE">
        <w:rPr>
          <w:rFonts w:ascii="ＭＳ 明朝" w:eastAsia="ＭＳ 明朝" w:hAnsi="ＭＳ 明朝" w:hint="eastAsia"/>
          <w:sz w:val="24"/>
          <w:szCs w:val="24"/>
        </w:rPr>
        <w:t>が設置</w:t>
      </w:r>
      <w:r w:rsidR="00D70B0D">
        <w:rPr>
          <w:rFonts w:ascii="ＭＳ 明朝" w:eastAsia="ＭＳ 明朝" w:hAnsi="ＭＳ 明朝" w:hint="eastAsia"/>
          <w:sz w:val="24"/>
          <w:szCs w:val="24"/>
        </w:rPr>
        <w:t>された場合は、</w:t>
      </w:r>
      <w:r w:rsidR="004015C2" w:rsidRPr="00937284">
        <w:rPr>
          <w:rFonts w:ascii="ＭＳ 明朝" w:eastAsia="ＭＳ 明朝" w:hAnsi="ＭＳ 明朝" w:hint="eastAsia"/>
          <w:sz w:val="24"/>
          <w:szCs w:val="24"/>
        </w:rPr>
        <w:t>必要な支援体制をとるものとする。</w:t>
      </w:r>
    </w:p>
    <w:p w:rsidR="00D70B0D" w:rsidRPr="00937284" w:rsidRDefault="00D70B0D" w:rsidP="0057367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73679">
        <w:rPr>
          <w:rFonts w:ascii="ＭＳ 明朝" w:eastAsia="ＭＳ 明朝" w:hAnsi="ＭＳ 明朝" w:hint="eastAsia"/>
          <w:sz w:val="24"/>
          <w:szCs w:val="24"/>
        </w:rPr>
        <w:t>前項に関わらず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573679">
        <w:rPr>
          <w:rFonts w:ascii="ＭＳ 明朝" w:eastAsia="ＭＳ 明朝" w:hAnsi="ＭＳ 明朝" w:hint="eastAsia"/>
          <w:sz w:val="24"/>
          <w:szCs w:val="24"/>
        </w:rPr>
        <w:t>議会は、</w:t>
      </w:r>
      <w:r>
        <w:rPr>
          <w:rFonts w:ascii="ＭＳ 明朝" w:eastAsia="ＭＳ 明朝" w:hAnsi="ＭＳ 明朝" w:hint="eastAsia"/>
          <w:sz w:val="24"/>
          <w:szCs w:val="24"/>
        </w:rPr>
        <w:t>大規模災害が発生（本部設置・３号配備）した場合は、直ちに支援体制をと</w:t>
      </w:r>
      <w:r w:rsidR="00573679">
        <w:rPr>
          <w:rFonts w:ascii="ＭＳ 明朝" w:eastAsia="ＭＳ 明朝" w:hAnsi="ＭＳ 明朝" w:hint="eastAsia"/>
          <w:sz w:val="24"/>
          <w:szCs w:val="24"/>
        </w:rPr>
        <w:t>るものと</w:t>
      </w:r>
      <w:r w:rsidR="004C30E7">
        <w:rPr>
          <w:rFonts w:ascii="ＭＳ 明朝" w:eastAsia="ＭＳ 明朝" w:hAnsi="ＭＳ 明朝" w:hint="eastAsia"/>
          <w:sz w:val="24"/>
          <w:szCs w:val="24"/>
        </w:rPr>
        <w:t>する。また、</w:t>
      </w:r>
      <w:r>
        <w:rPr>
          <w:rFonts w:ascii="ＭＳ 明朝" w:eastAsia="ＭＳ 明朝" w:hAnsi="ＭＳ 明朝" w:hint="eastAsia"/>
          <w:sz w:val="24"/>
          <w:szCs w:val="24"/>
        </w:rPr>
        <w:t>災害が小規模の場合（同</w:t>
      </w:r>
      <w:r w:rsidR="0057367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１号または２号配備）は、本部が</w:t>
      </w:r>
      <w:r w:rsidR="004C30E7">
        <w:rPr>
          <w:rFonts w:ascii="ＭＳ 明朝" w:eastAsia="ＭＳ 明朝" w:hAnsi="ＭＳ 明朝" w:hint="eastAsia"/>
          <w:sz w:val="24"/>
          <w:szCs w:val="24"/>
        </w:rPr>
        <w:t>災害対策に専念し、</w:t>
      </w:r>
      <w:r>
        <w:rPr>
          <w:rFonts w:ascii="ＭＳ 明朝" w:eastAsia="ＭＳ 明朝" w:hAnsi="ＭＳ 明朝" w:hint="eastAsia"/>
          <w:sz w:val="24"/>
          <w:szCs w:val="24"/>
        </w:rPr>
        <w:t>迅速かつ円滑に災害</w:t>
      </w:r>
      <w:r w:rsidR="00573679">
        <w:rPr>
          <w:rFonts w:ascii="ＭＳ 明朝" w:eastAsia="ＭＳ 明朝" w:hAnsi="ＭＳ 明朝" w:hint="eastAsia"/>
          <w:sz w:val="24"/>
          <w:szCs w:val="24"/>
        </w:rPr>
        <w:t>対応</w:t>
      </w:r>
      <w:r>
        <w:rPr>
          <w:rFonts w:ascii="ＭＳ 明朝" w:eastAsia="ＭＳ 明朝" w:hAnsi="ＭＳ 明朝" w:hint="eastAsia"/>
          <w:sz w:val="24"/>
          <w:szCs w:val="24"/>
        </w:rPr>
        <w:t>を実施できるよう努める</w:t>
      </w:r>
      <w:r w:rsidR="00573679">
        <w:rPr>
          <w:rFonts w:ascii="ＭＳ 明朝" w:eastAsia="ＭＳ 明朝" w:hAnsi="ＭＳ 明朝" w:hint="eastAsia"/>
          <w:sz w:val="24"/>
          <w:szCs w:val="24"/>
        </w:rPr>
        <w:t>ものとする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46224" w:rsidRPr="004D55AE" w:rsidRDefault="00D70B0D" w:rsidP="004015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46224" w:rsidRPr="004D55AE">
        <w:rPr>
          <w:rFonts w:ascii="ＭＳ 明朝" w:eastAsia="ＭＳ 明朝" w:hAnsi="ＭＳ 明朝" w:hint="eastAsia"/>
          <w:sz w:val="24"/>
          <w:szCs w:val="24"/>
        </w:rPr>
        <w:t xml:space="preserve">　議員は、連絡場所、自身の安否及び被災状況を議会に</w:t>
      </w:r>
      <w:r w:rsidR="00A21034" w:rsidRPr="004D55AE">
        <w:rPr>
          <w:rFonts w:ascii="ＭＳ 明朝" w:eastAsia="ＭＳ 明朝" w:hAnsi="ＭＳ 明朝" w:hint="eastAsia"/>
          <w:sz w:val="24"/>
          <w:szCs w:val="24"/>
        </w:rPr>
        <w:t>報告</w:t>
      </w:r>
      <w:r w:rsidR="00E46224" w:rsidRPr="004D55AE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4015C2" w:rsidRDefault="00D70B0D" w:rsidP="001D71A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015C2">
        <w:rPr>
          <w:rFonts w:ascii="ＭＳ 明朝" w:eastAsia="ＭＳ 明朝" w:hAnsi="ＭＳ 明朝" w:hint="eastAsia"/>
          <w:sz w:val="24"/>
          <w:szCs w:val="24"/>
        </w:rPr>
        <w:t xml:space="preserve">　議員は、最寄りの避難所等において自治会長、民生委員・児童委員等（以下「自治会長等」という。）への支援及び協力を行うものとする。</w:t>
      </w:r>
    </w:p>
    <w:p w:rsidR="004015C2" w:rsidRDefault="00D70B0D" w:rsidP="004015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4015C2">
        <w:rPr>
          <w:rFonts w:ascii="ＭＳ 明朝" w:eastAsia="ＭＳ 明朝" w:hAnsi="ＭＳ 明朝" w:hint="eastAsia"/>
          <w:sz w:val="24"/>
          <w:szCs w:val="24"/>
        </w:rPr>
        <w:t xml:space="preserve">　前項の規定にかかわらず、議長及び副議長は議会に参集する。</w:t>
      </w:r>
    </w:p>
    <w:p w:rsidR="004015C2" w:rsidRDefault="00D70B0D" w:rsidP="004015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4015C2">
        <w:rPr>
          <w:rFonts w:ascii="ＭＳ 明朝" w:eastAsia="ＭＳ 明朝" w:hAnsi="ＭＳ 明朝" w:hint="eastAsia"/>
          <w:sz w:val="24"/>
          <w:szCs w:val="24"/>
        </w:rPr>
        <w:t xml:space="preserve">　議長は、必要に応じて議員に指示するものとする。</w:t>
      </w:r>
    </w:p>
    <w:p w:rsidR="004015C2" w:rsidRDefault="00D70B0D" w:rsidP="0093728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4015C2">
        <w:rPr>
          <w:rFonts w:ascii="ＭＳ 明朝" w:eastAsia="ＭＳ 明朝" w:hAnsi="ＭＳ 明朝" w:hint="eastAsia"/>
          <w:sz w:val="24"/>
          <w:szCs w:val="24"/>
        </w:rPr>
        <w:t xml:space="preserve">　議長は、必要に応じて大磯町議会災害対策会議（以下「会議」という。）を設置することができる。</w:t>
      </w:r>
    </w:p>
    <w:p w:rsidR="004015C2" w:rsidRDefault="004015C2" w:rsidP="006231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（所掌事務）</w:t>
      </w:r>
    </w:p>
    <w:p w:rsidR="004015C2" w:rsidRPr="00937284" w:rsidRDefault="00937284" w:rsidP="009372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第３条　</w:t>
      </w:r>
      <w:r w:rsidR="004015C2" w:rsidRPr="00937284">
        <w:rPr>
          <w:rFonts w:ascii="ＭＳ 明朝" w:eastAsia="ＭＳ 明朝" w:hAnsi="ＭＳ 明朝" w:hint="eastAsia"/>
          <w:sz w:val="24"/>
          <w:szCs w:val="24"/>
        </w:rPr>
        <w:t>議員の所掌事務は次のとおりとする。</w:t>
      </w:r>
    </w:p>
    <w:p w:rsidR="004015C2" w:rsidRPr="004015C2" w:rsidRDefault="004015C2" w:rsidP="004015C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015C2">
        <w:rPr>
          <w:rFonts w:ascii="ＭＳ 明朝" w:eastAsia="ＭＳ 明朝" w:hAnsi="ＭＳ 明朝" w:hint="eastAsia"/>
          <w:sz w:val="24"/>
          <w:szCs w:val="24"/>
        </w:rPr>
        <w:t>避難所等において、自治会長等への支援及び協力に関すること。</w:t>
      </w:r>
    </w:p>
    <w:p w:rsidR="004015C2" w:rsidRDefault="004015C2" w:rsidP="004015C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被災者からの相談及び被災者への助言に関すること。</w:t>
      </w:r>
    </w:p>
    <w:p w:rsidR="004015C2" w:rsidRDefault="004015C2" w:rsidP="004015C2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その他議長が必要と認める事項に関すること。</w:t>
      </w:r>
    </w:p>
    <w:p w:rsidR="004015C2" w:rsidRDefault="004015C2" w:rsidP="004015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議長及び副議長の所掌事務は、次のとおりとする。</w:t>
      </w:r>
    </w:p>
    <w:p w:rsidR="004015C2" w:rsidRPr="004015C2" w:rsidRDefault="004015C2" w:rsidP="004015C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015C2">
        <w:rPr>
          <w:rFonts w:ascii="ＭＳ 明朝" w:eastAsia="ＭＳ 明朝" w:hAnsi="ＭＳ 明朝" w:hint="eastAsia"/>
          <w:sz w:val="24"/>
          <w:szCs w:val="24"/>
        </w:rPr>
        <w:t>本部からの情報</w:t>
      </w:r>
      <w:r w:rsidR="00937284">
        <w:rPr>
          <w:rFonts w:ascii="ＭＳ 明朝" w:eastAsia="ＭＳ 明朝" w:hAnsi="ＭＳ 明朝" w:hint="eastAsia"/>
          <w:sz w:val="24"/>
          <w:szCs w:val="24"/>
        </w:rPr>
        <w:t>収集</w:t>
      </w:r>
      <w:r w:rsidRPr="004015C2">
        <w:rPr>
          <w:rFonts w:ascii="ＭＳ 明朝" w:eastAsia="ＭＳ 明朝" w:hAnsi="ＭＳ 明朝" w:hint="eastAsia"/>
          <w:sz w:val="24"/>
          <w:szCs w:val="24"/>
        </w:rPr>
        <w:t>に関すること。</w:t>
      </w:r>
    </w:p>
    <w:p w:rsidR="004015C2" w:rsidRDefault="004015C2" w:rsidP="004015C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議員への情報提供に関すること</w:t>
      </w:r>
      <w:r w:rsidR="00B335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15C2" w:rsidRDefault="004015C2" w:rsidP="004015C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議員からの情報収集に関すること</w:t>
      </w:r>
      <w:r w:rsidR="00B335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15C2" w:rsidRDefault="004015C2" w:rsidP="004015C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本部への情報提供に関すること</w:t>
      </w:r>
      <w:r w:rsidR="00B335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15C2" w:rsidRPr="004D55AE" w:rsidRDefault="004015C2" w:rsidP="004015C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他市町村議</w:t>
      </w:r>
      <w:r w:rsidRPr="004D55AE">
        <w:rPr>
          <w:rFonts w:ascii="ＭＳ 明朝" w:eastAsia="ＭＳ 明朝" w:hAnsi="ＭＳ 明朝" w:hint="eastAsia"/>
          <w:sz w:val="24"/>
          <w:szCs w:val="24"/>
        </w:rPr>
        <w:t>会との連絡調整に関すること</w:t>
      </w:r>
      <w:r w:rsidR="00B33518" w:rsidRPr="004D55AE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15C2" w:rsidRPr="004D55AE" w:rsidRDefault="004015C2" w:rsidP="004015C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>その他議長が必要と認める事項に関すること。</w:t>
      </w:r>
    </w:p>
    <w:p w:rsidR="004015C2" w:rsidRPr="004D55AE" w:rsidRDefault="004015C2" w:rsidP="006231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>（要請）</w:t>
      </w:r>
    </w:p>
    <w:p w:rsidR="004015C2" w:rsidRPr="004D55AE" w:rsidRDefault="00937284" w:rsidP="0093728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 xml:space="preserve">第４条　</w:t>
      </w:r>
      <w:r w:rsidR="004015C2" w:rsidRPr="004D55AE">
        <w:rPr>
          <w:rFonts w:ascii="ＭＳ 明朝" w:eastAsia="ＭＳ 明朝" w:hAnsi="ＭＳ 明朝" w:hint="eastAsia"/>
          <w:sz w:val="24"/>
          <w:szCs w:val="24"/>
        </w:rPr>
        <w:t>町の災害対策に</w:t>
      </w:r>
      <w:r w:rsidR="00A21034" w:rsidRPr="004D55AE">
        <w:rPr>
          <w:rFonts w:ascii="ＭＳ 明朝" w:eastAsia="ＭＳ 明朝" w:hAnsi="ＭＳ 明朝" w:hint="eastAsia"/>
          <w:sz w:val="24"/>
          <w:szCs w:val="24"/>
        </w:rPr>
        <w:t>関</w:t>
      </w:r>
      <w:r w:rsidR="004015C2" w:rsidRPr="004D55AE">
        <w:rPr>
          <w:rFonts w:ascii="ＭＳ 明朝" w:eastAsia="ＭＳ 明朝" w:hAnsi="ＭＳ 明朝" w:hint="eastAsia"/>
          <w:sz w:val="24"/>
          <w:szCs w:val="24"/>
        </w:rPr>
        <w:t>する要請は、会議で決定した事項について議長が本部へ行うものとする。</w:t>
      </w:r>
    </w:p>
    <w:p w:rsidR="004015C2" w:rsidRPr="004D55AE" w:rsidRDefault="004015C2" w:rsidP="006231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>（委任）</w:t>
      </w:r>
    </w:p>
    <w:p w:rsidR="004015C2" w:rsidRPr="004D55AE" w:rsidRDefault="00937284" w:rsidP="00937284">
      <w:pPr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 xml:space="preserve">第５条　</w:t>
      </w:r>
      <w:r w:rsidR="004015C2" w:rsidRPr="004D55AE">
        <w:rPr>
          <w:rFonts w:ascii="ＭＳ 明朝" w:eastAsia="ＭＳ 明朝" w:hAnsi="ＭＳ 明朝" w:hint="eastAsia"/>
          <w:sz w:val="24"/>
          <w:szCs w:val="24"/>
        </w:rPr>
        <w:t>この規程に定めるもののほか、必要な事項は、議長が</w:t>
      </w:r>
      <w:r w:rsidR="00A21034" w:rsidRPr="004D55AE">
        <w:rPr>
          <w:rFonts w:ascii="ＭＳ 明朝" w:eastAsia="ＭＳ 明朝" w:hAnsi="ＭＳ 明朝" w:hint="eastAsia"/>
          <w:sz w:val="24"/>
          <w:szCs w:val="24"/>
        </w:rPr>
        <w:t>別に</w:t>
      </w:r>
      <w:r w:rsidR="004015C2" w:rsidRPr="004D55AE">
        <w:rPr>
          <w:rFonts w:ascii="ＭＳ 明朝" w:eastAsia="ＭＳ 明朝" w:hAnsi="ＭＳ 明朝" w:hint="eastAsia"/>
          <w:sz w:val="24"/>
          <w:szCs w:val="24"/>
        </w:rPr>
        <w:t>定める。</w:t>
      </w:r>
    </w:p>
    <w:p w:rsidR="004015C2" w:rsidRPr="004D55AE" w:rsidRDefault="004015C2" w:rsidP="004015C2">
      <w:pPr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217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55AE">
        <w:rPr>
          <w:rFonts w:ascii="ＭＳ 明朝" w:eastAsia="ＭＳ 明朝" w:hAnsi="ＭＳ 明朝" w:hint="eastAsia"/>
          <w:sz w:val="24"/>
          <w:szCs w:val="24"/>
        </w:rPr>
        <w:t>附</w:t>
      </w:r>
      <w:r w:rsidR="002217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55AE">
        <w:rPr>
          <w:rFonts w:ascii="ＭＳ 明朝" w:eastAsia="ＭＳ 明朝" w:hAnsi="ＭＳ 明朝" w:hint="eastAsia"/>
          <w:sz w:val="24"/>
          <w:szCs w:val="24"/>
        </w:rPr>
        <w:t>則</w:t>
      </w:r>
    </w:p>
    <w:p w:rsidR="004015C2" w:rsidRPr="004015C2" w:rsidRDefault="004015C2" w:rsidP="004015C2">
      <w:pPr>
        <w:rPr>
          <w:rFonts w:ascii="ＭＳ 明朝" w:eastAsia="ＭＳ 明朝" w:hAnsi="ＭＳ 明朝"/>
          <w:sz w:val="24"/>
          <w:szCs w:val="24"/>
        </w:rPr>
      </w:pPr>
      <w:r w:rsidRPr="004D55AE">
        <w:rPr>
          <w:rFonts w:ascii="ＭＳ 明朝" w:eastAsia="ＭＳ 明朝" w:hAnsi="ＭＳ 明朝" w:hint="eastAsia"/>
          <w:sz w:val="24"/>
          <w:szCs w:val="24"/>
        </w:rPr>
        <w:t xml:space="preserve">　この</w:t>
      </w:r>
      <w:r w:rsidR="00221759">
        <w:rPr>
          <w:rFonts w:ascii="ＭＳ 明朝" w:eastAsia="ＭＳ 明朝" w:hAnsi="ＭＳ 明朝" w:hint="eastAsia"/>
          <w:sz w:val="24"/>
          <w:szCs w:val="24"/>
        </w:rPr>
        <w:t>告示</w:t>
      </w:r>
      <w:r w:rsidRPr="004D55AE">
        <w:rPr>
          <w:rFonts w:ascii="ＭＳ 明朝" w:eastAsia="ＭＳ 明朝" w:hAnsi="ＭＳ 明朝" w:hint="eastAsia"/>
          <w:sz w:val="24"/>
          <w:szCs w:val="24"/>
        </w:rPr>
        <w:t>は、</w:t>
      </w:r>
      <w:r w:rsidR="00221759">
        <w:rPr>
          <w:rFonts w:ascii="ＭＳ 明朝" w:eastAsia="ＭＳ 明朝" w:hAnsi="ＭＳ 明朝" w:hint="eastAsia"/>
          <w:sz w:val="24"/>
          <w:szCs w:val="24"/>
        </w:rPr>
        <w:t>公表</w:t>
      </w:r>
      <w:r w:rsidRPr="004D55AE">
        <w:rPr>
          <w:rFonts w:ascii="ＭＳ 明朝" w:eastAsia="ＭＳ 明朝" w:hAnsi="ＭＳ 明朝" w:hint="eastAsia"/>
          <w:sz w:val="24"/>
          <w:szCs w:val="24"/>
        </w:rPr>
        <w:t>の日から施行す</w:t>
      </w:r>
      <w:r>
        <w:rPr>
          <w:rFonts w:ascii="ＭＳ 明朝" w:eastAsia="ＭＳ 明朝" w:hAnsi="ＭＳ 明朝" w:hint="eastAsia"/>
          <w:sz w:val="24"/>
          <w:szCs w:val="24"/>
        </w:rPr>
        <w:t>る。</w:t>
      </w:r>
      <w:bookmarkStart w:id="0" w:name="_GoBack"/>
      <w:bookmarkEnd w:id="0"/>
    </w:p>
    <w:sectPr w:rsidR="004015C2" w:rsidRPr="004015C2" w:rsidSect="009C37D7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08" w:rsidRDefault="00915808" w:rsidP="00915808">
      <w:r>
        <w:separator/>
      </w:r>
    </w:p>
  </w:endnote>
  <w:endnote w:type="continuationSeparator" w:id="0">
    <w:p w:rsidR="00915808" w:rsidRDefault="00915808" w:rsidP="0091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08" w:rsidRDefault="00915808" w:rsidP="00915808">
      <w:r>
        <w:separator/>
      </w:r>
    </w:p>
  </w:footnote>
  <w:footnote w:type="continuationSeparator" w:id="0">
    <w:p w:rsidR="00915808" w:rsidRDefault="00915808" w:rsidP="0091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565"/>
    <w:multiLevelType w:val="hybridMultilevel"/>
    <w:tmpl w:val="FDF658BA"/>
    <w:lvl w:ilvl="0" w:tplc="D706B8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D61DB"/>
    <w:multiLevelType w:val="hybridMultilevel"/>
    <w:tmpl w:val="FCD66BE2"/>
    <w:lvl w:ilvl="0" w:tplc="55E49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307192"/>
    <w:multiLevelType w:val="hybridMultilevel"/>
    <w:tmpl w:val="61B84F4A"/>
    <w:lvl w:ilvl="0" w:tplc="9208A59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3A7B3E"/>
    <w:multiLevelType w:val="hybridMultilevel"/>
    <w:tmpl w:val="1F80B8E2"/>
    <w:lvl w:ilvl="0" w:tplc="33C6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4"/>
    <w:rsid w:val="00024728"/>
    <w:rsid w:val="001D71A8"/>
    <w:rsid w:val="00221759"/>
    <w:rsid w:val="002818BA"/>
    <w:rsid w:val="00347219"/>
    <w:rsid w:val="0034774C"/>
    <w:rsid w:val="00350C6E"/>
    <w:rsid w:val="00394035"/>
    <w:rsid w:val="003C158B"/>
    <w:rsid w:val="004015C2"/>
    <w:rsid w:val="004C30E7"/>
    <w:rsid w:val="004D55AE"/>
    <w:rsid w:val="00573679"/>
    <w:rsid w:val="00623128"/>
    <w:rsid w:val="00806694"/>
    <w:rsid w:val="00915808"/>
    <w:rsid w:val="00937284"/>
    <w:rsid w:val="009B112D"/>
    <w:rsid w:val="009C37D7"/>
    <w:rsid w:val="00A21034"/>
    <w:rsid w:val="00A32E36"/>
    <w:rsid w:val="00AA40B3"/>
    <w:rsid w:val="00B33518"/>
    <w:rsid w:val="00B52693"/>
    <w:rsid w:val="00BA474D"/>
    <w:rsid w:val="00C962C4"/>
    <w:rsid w:val="00CD4C7A"/>
    <w:rsid w:val="00CF3ADE"/>
    <w:rsid w:val="00D37137"/>
    <w:rsid w:val="00D70B0D"/>
    <w:rsid w:val="00DC30E3"/>
    <w:rsid w:val="00E27BAB"/>
    <w:rsid w:val="00E46224"/>
    <w:rsid w:val="00E9703E"/>
    <w:rsid w:val="00E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4E3878"/>
  <w15:chartTrackingRefBased/>
  <w15:docId w15:val="{09316DEF-7F15-44C5-AC60-CDF2DAF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808"/>
  </w:style>
  <w:style w:type="paragraph" w:styleId="a6">
    <w:name w:val="footer"/>
    <w:basedOn w:val="a"/>
    <w:link w:val="a7"/>
    <w:uiPriority w:val="99"/>
    <w:unhideWhenUsed/>
    <w:rsid w:val="0091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808"/>
  </w:style>
  <w:style w:type="paragraph" w:styleId="a8">
    <w:name w:val="Balloon Text"/>
    <w:basedOn w:val="a"/>
    <w:link w:val="a9"/>
    <w:uiPriority w:val="99"/>
    <w:semiHidden/>
    <w:unhideWhenUsed/>
    <w:rsid w:val="00BA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7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21759"/>
  </w:style>
  <w:style w:type="character" w:customStyle="1" w:styleId="ab">
    <w:name w:val="日付 (文字)"/>
    <w:basedOn w:val="a0"/>
    <w:link w:val="aa"/>
    <w:uiPriority w:val="99"/>
    <w:semiHidden/>
    <w:rsid w:val="0022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清嗣</dc:creator>
  <cp:keywords/>
  <dc:description/>
  <cp:lastModifiedBy>熊澤 晃</cp:lastModifiedBy>
  <cp:revision>5</cp:revision>
  <cp:lastPrinted>2022-04-15T03:40:00Z</cp:lastPrinted>
  <dcterms:created xsi:type="dcterms:W3CDTF">2022-04-20T01:57:00Z</dcterms:created>
  <dcterms:modified xsi:type="dcterms:W3CDTF">2022-04-28T01:29:00Z</dcterms:modified>
</cp:coreProperties>
</file>