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5D" w:rsidRPr="00043A5E" w:rsidRDefault="0099405D" w:rsidP="0099405D">
      <w:pPr>
        <w:rPr>
          <w:rFonts w:ascii="ＭＳ 明朝" w:hAnsi="ＭＳ 明朝"/>
          <w:sz w:val="21"/>
          <w:szCs w:val="21"/>
        </w:rPr>
      </w:pPr>
      <w:bookmarkStart w:id="0" w:name="OLE_LINK2"/>
      <w:bookmarkStart w:id="1" w:name="OLE_LINK3"/>
      <w:r w:rsidRPr="00043A5E">
        <w:rPr>
          <w:rFonts w:ascii="ＭＳ 明朝" w:hAnsi="ＭＳ 明朝" w:hint="eastAsia"/>
          <w:sz w:val="21"/>
          <w:szCs w:val="21"/>
        </w:rPr>
        <w:t>第２号様式（第７条関係）</w:t>
      </w:r>
    </w:p>
    <w:p w:rsidR="0099405D" w:rsidRPr="00043A5E" w:rsidRDefault="0099405D" w:rsidP="0099405D">
      <w:pPr>
        <w:ind w:right="852"/>
        <w:rPr>
          <w:rFonts w:ascii="ＭＳ 明朝" w:hAnsi="ＭＳ 明朝"/>
          <w:sz w:val="21"/>
          <w:szCs w:val="21"/>
        </w:rPr>
      </w:pPr>
    </w:p>
    <w:p w:rsidR="0099405D" w:rsidRPr="00043A5E" w:rsidRDefault="0099405D" w:rsidP="0099405D">
      <w:pPr>
        <w:ind w:firstLineChars="200" w:firstLine="453"/>
        <w:jc w:val="center"/>
        <w:rPr>
          <w:rFonts w:ascii="ＭＳ 明朝" w:hAnsi="ＭＳ 明朝"/>
        </w:rPr>
      </w:pPr>
      <w:bookmarkStart w:id="2" w:name="OLE_LINK4"/>
      <w:bookmarkStart w:id="3" w:name="OLE_LINK5"/>
      <w:bookmarkStart w:id="4" w:name="OLE_LINK6"/>
      <w:bookmarkStart w:id="5" w:name="OLE_LINK7"/>
      <w:r w:rsidRPr="00043A5E">
        <w:rPr>
          <w:rFonts w:ascii="ＭＳ 明朝" w:hAnsi="ＭＳ 明朝" w:hint="eastAsia"/>
        </w:rPr>
        <w:t>収　支　予　算　見　込　書</w:t>
      </w:r>
    </w:p>
    <w:p w:rsidR="0099405D" w:rsidRPr="00043A5E" w:rsidRDefault="0099405D" w:rsidP="0099405D">
      <w:pPr>
        <w:ind w:firstLineChars="200" w:firstLine="393"/>
        <w:jc w:val="center"/>
        <w:rPr>
          <w:rFonts w:ascii="ＭＳ 明朝" w:hAnsi="ＭＳ 明朝"/>
          <w:sz w:val="21"/>
          <w:szCs w:val="21"/>
        </w:rPr>
      </w:pPr>
    </w:p>
    <w:p w:rsidR="0099405D" w:rsidRPr="00043A5E" w:rsidRDefault="0099405D" w:rsidP="0099405D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043A5E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平成</w:t>
      </w:r>
      <w:r w:rsidRPr="00043A5E">
        <w:rPr>
          <w:rFonts w:ascii="ＭＳ 明朝" w:hAnsi="ＭＳ 明朝" w:hint="eastAsia"/>
          <w:sz w:val="21"/>
          <w:szCs w:val="21"/>
        </w:rPr>
        <w:t xml:space="preserve">　　年　　月　　日　</w:t>
      </w:r>
    </w:p>
    <w:p w:rsidR="0099405D" w:rsidRPr="00043A5E" w:rsidRDefault="0099405D" w:rsidP="0099405D">
      <w:pPr>
        <w:rPr>
          <w:rFonts w:ascii="ＭＳ 明朝" w:hAnsi="ＭＳ 明朝"/>
          <w:sz w:val="21"/>
          <w:szCs w:val="21"/>
        </w:rPr>
      </w:pPr>
      <w:r w:rsidRPr="00043A5E">
        <w:rPr>
          <w:rFonts w:ascii="ＭＳ 明朝" w:hAnsi="ＭＳ 明朝" w:hint="eastAsia"/>
          <w:sz w:val="21"/>
          <w:szCs w:val="21"/>
        </w:rPr>
        <w:t xml:space="preserve">　大 磯 町 長　</w:t>
      </w:r>
    </w:p>
    <w:p w:rsidR="0099405D" w:rsidRPr="00043A5E" w:rsidRDefault="0099405D" w:rsidP="0099405D">
      <w:pPr>
        <w:widowControl/>
        <w:spacing w:line="300" w:lineRule="auto"/>
        <w:ind w:firstLineChars="2000" w:firstLine="3935"/>
        <w:jc w:val="left"/>
        <w:rPr>
          <w:rFonts w:ascii="ＭＳ 明朝" w:hAnsi="ＭＳ 明朝" w:cs="ＭＳ Ｐゴシック"/>
          <w:kern w:val="0"/>
          <w:sz w:val="21"/>
          <w:szCs w:val="21"/>
        </w:rPr>
      </w:pPr>
      <w:r w:rsidRPr="00043A5E">
        <w:rPr>
          <w:rFonts w:ascii="ＭＳ 明朝" w:hAnsi="ＭＳ 明朝" w:cs="ＭＳ Ｐゴシック" w:hint="eastAsia"/>
          <w:kern w:val="0"/>
          <w:sz w:val="21"/>
          <w:szCs w:val="21"/>
        </w:rPr>
        <w:t>団体等の名称</w:t>
      </w:r>
    </w:p>
    <w:p w:rsidR="0099405D" w:rsidRPr="00043A5E" w:rsidRDefault="0099405D" w:rsidP="0099405D">
      <w:pPr>
        <w:spacing w:line="300" w:lineRule="auto"/>
        <w:rPr>
          <w:rFonts w:ascii="ＭＳ 明朝" w:hAnsi="ＭＳ 明朝"/>
          <w:sz w:val="21"/>
          <w:szCs w:val="21"/>
        </w:rPr>
      </w:pPr>
      <w:r w:rsidRPr="00043A5E"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  <w:r w:rsidRPr="0099405D">
        <w:rPr>
          <w:rFonts w:ascii="ＭＳ 明朝" w:hAnsi="ＭＳ 明朝" w:hint="eastAsia"/>
          <w:spacing w:val="57"/>
          <w:kern w:val="0"/>
          <w:sz w:val="21"/>
          <w:szCs w:val="21"/>
          <w:fitText w:val="1182" w:id="1663817216"/>
        </w:rPr>
        <w:t>事業名</w:t>
      </w:r>
      <w:r w:rsidRPr="0099405D">
        <w:rPr>
          <w:rFonts w:ascii="ＭＳ 明朝" w:hAnsi="ＭＳ 明朝" w:hint="eastAsia"/>
          <w:kern w:val="0"/>
          <w:sz w:val="21"/>
          <w:szCs w:val="21"/>
          <w:fitText w:val="1182" w:id="1663817216"/>
        </w:rPr>
        <w:t>称</w:t>
      </w:r>
    </w:p>
    <w:p w:rsidR="0099405D" w:rsidRPr="00043A5E" w:rsidRDefault="0099405D" w:rsidP="0099405D">
      <w:pPr>
        <w:rPr>
          <w:rFonts w:ascii="ＭＳ 明朝" w:hAnsi="ＭＳ 明朝"/>
          <w:sz w:val="21"/>
          <w:szCs w:val="21"/>
        </w:rPr>
      </w:pPr>
    </w:p>
    <w:p w:rsidR="0099405D" w:rsidRPr="00043A5E" w:rsidRDefault="0099405D" w:rsidP="0099405D">
      <w:pPr>
        <w:ind w:firstLineChars="100" w:firstLine="197"/>
        <w:rPr>
          <w:rFonts w:ascii="ＭＳ 明朝" w:hAnsi="ＭＳ 明朝"/>
          <w:sz w:val="21"/>
          <w:szCs w:val="21"/>
        </w:rPr>
      </w:pPr>
      <w:r w:rsidRPr="00043A5E">
        <w:rPr>
          <w:rFonts w:ascii="ＭＳ 明朝" w:hAnsi="ＭＳ 明朝" w:hint="eastAsia"/>
          <w:sz w:val="21"/>
          <w:szCs w:val="21"/>
        </w:rPr>
        <w:t>次のとおり当該事業にかかる</w:t>
      </w:r>
      <w:r>
        <w:rPr>
          <w:rFonts w:ascii="ＭＳ 明朝" w:hAnsi="ＭＳ 明朝" w:hint="eastAsia"/>
          <w:sz w:val="21"/>
          <w:szCs w:val="21"/>
        </w:rPr>
        <w:t>平成</w:t>
      </w:r>
      <w:r w:rsidR="00F22431">
        <w:rPr>
          <w:rFonts w:ascii="ＭＳ 明朝" w:hAnsi="ＭＳ 明朝" w:hint="eastAsia"/>
          <w:sz w:val="21"/>
          <w:szCs w:val="21"/>
        </w:rPr>
        <w:t>31</w:t>
      </w:r>
      <w:bookmarkStart w:id="6" w:name="_GoBack"/>
      <w:bookmarkEnd w:id="6"/>
      <w:r w:rsidRPr="00043A5E">
        <w:rPr>
          <w:rFonts w:ascii="ＭＳ 明朝" w:hAnsi="ＭＳ 明朝" w:hint="eastAsia"/>
          <w:sz w:val="21"/>
          <w:szCs w:val="21"/>
        </w:rPr>
        <w:t>年度収支予算見込書を提出します。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230"/>
        <w:gridCol w:w="1250"/>
        <w:gridCol w:w="2060"/>
        <w:gridCol w:w="3400"/>
      </w:tblGrid>
      <w:tr w:rsidR="0099405D" w:rsidRPr="00043A5E" w:rsidTr="005528C7">
        <w:trPr>
          <w:trHeight w:val="315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05D" w:rsidRPr="00043A5E" w:rsidRDefault="0099405D" w:rsidP="005528C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3A5E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405D" w:rsidRPr="00043A5E" w:rsidRDefault="0099405D" w:rsidP="005528C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3A5E">
              <w:rPr>
                <w:rFonts w:ascii="ＭＳ 明朝" w:hAnsi="ＭＳ 明朝" w:hint="eastAsia"/>
                <w:sz w:val="21"/>
                <w:szCs w:val="21"/>
              </w:rPr>
              <w:t>科　　目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</w:tcBorders>
          </w:tcPr>
          <w:p w:rsidR="0099405D" w:rsidRPr="00043A5E" w:rsidRDefault="0099405D" w:rsidP="005528C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3A5E">
              <w:rPr>
                <w:rFonts w:ascii="ＭＳ 明朝" w:hAnsi="ＭＳ 明朝" w:hint="eastAsia"/>
                <w:sz w:val="21"/>
                <w:szCs w:val="21"/>
              </w:rPr>
              <w:t>金　　額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5D" w:rsidRPr="00043A5E" w:rsidRDefault="0099405D" w:rsidP="005528C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43A5E">
              <w:rPr>
                <w:rFonts w:ascii="ＭＳ 明朝" w:hAnsi="ＭＳ 明朝" w:hint="eastAsia"/>
                <w:sz w:val="21"/>
                <w:szCs w:val="21"/>
              </w:rPr>
              <w:t>内容・算出根拠等</w:t>
            </w:r>
          </w:p>
        </w:tc>
      </w:tr>
      <w:tr w:rsidR="0099405D" w:rsidRPr="00043A5E" w:rsidTr="005528C7">
        <w:trPr>
          <w:cantSplit/>
          <w:trHeight w:val="472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収入の部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１．会費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451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２．事業収入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45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３．寄附金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436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４．町補助金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補助要望額と一致</w:t>
            </w:r>
          </w:p>
        </w:tc>
      </w:tr>
      <w:tr w:rsidR="0099405D" w:rsidRPr="00043A5E" w:rsidTr="005528C7">
        <w:trPr>
          <w:cantSplit/>
          <w:trHeight w:val="9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５．その他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9405D" w:rsidRPr="00043A5E" w:rsidRDefault="0099405D" w:rsidP="005528C7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  <w:p w:rsidR="0099405D" w:rsidRPr="00043A5E" w:rsidRDefault="0099405D" w:rsidP="005528C7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36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bottom w:val="single" w:sz="12" w:space="0" w:color="auto"/>
            </w:tcBorders>
            <w:vAlign w:val="center"/>
          </w:tcPr>
          <w:p w:rsidR="0099405D" w:rsidRPr="00043A5E" w:rsidRDefault="0099405D" w:rsidP="005528C7">
            <w:pPr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収　入　合　計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470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支出の部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１．謝金</w:t>
            </w:r>
          </w:p>
        </w:tc>
        <w:tc>
          <w:tcPr>
            <w:tcW w:w="2060" w:type="dxa"/>
            <w:tcBorders>
              <w:top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483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２．旅費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親睦旅行は補助対象外</w:t>
            </w:r>
          </w:p>
        </w:tc>
      </w:tr>
      <w:tr w:rsidR="0099405D" w:rsidRPr="00043A5E" w:rsidTr="005528C7">
        <w:trPr>
          <w:cantSplit/>
          <w:trHeight w:val="489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３．交際費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99405D">
            <w:pPr>
              <w:ind w:leftChars="-49" w:left="-11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 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補助対象外</w:t>
            </w:r>
          </w:p>
        </w:tc>
      </w:tr>
      <w:tr w:rsidR="0099405D" w:rsidRPr="00043A5E" w:rsidTr="005528C7">
        <w:trPr>
          <w:cantSplit/>
          <w:trHeight w:val="63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４．需用費</w:t>
            </w: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99405D" w:rsidRPr="00043A5E" w:rsidRDefault="0099405D" w:rsidP="005528C7">
            <w:pPr>
              <w:ind w:left="2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消耗品費</w:t>
            </w:r>
          </w:p>
          <w:p w:rsidR="0099405D" w:rsidRPr="00043A5E" w:rsidRDefault="0099405D" w:rsidP="005528C7">
            <w:pPr>
              <w:ind w:left="2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99405D" w:rsidRPr="00043A5E" w:rsidRDefault="0099405D" w:rsidP="0099405D">
            <w:pPr>
              <w:ind w:leftChars="-49" w:left="-11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 円</w:t>
            </w:r>
          </w:p>
          <w:p w:rsidR="0099405D" w:rsidRPr="00043A5E" w:rsidRDefault="0099405D" w:rsidP="0099405D">
            <w:pPr>
              <w:ind w:leftChars="-49" w:left="-11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 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30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99405D" w:rsidRPr="00043A5E" w:rsidRDefault="0099405D" w:rsidP="005528C7">
            <w:pPr>
              <w:ind w:left="2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食糧費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99405D">
            <w:pPr>
              <w:ind w:leftChars="-49" w:left="-11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 　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補助対象外</w:t>
            </w:r>
          </w:p>
        </w:tc>
      </w:tr>
      <w:tr w:rsidR="0099405D" w:rsidRPr="00043A5E" w:rsidTr="005528C7">
        <w:trPr>
          <w:cantSplit/>
          <w:trHeight w:val="345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99405D" w:rsidRPr="00043A5E" w:rsidRDefault="0099405D" w:rsidP="005528C7">
            <w:pPr>
              <w:ind w:left="2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印刷製本費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                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285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99405D" w:rsidRPr="00043A5E" w:rsidRDefault="0099405D" w:rsidP="005528C7">
            <w:pPr>
              <w:ind w:left="2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修繕料　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30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５．役務費</w:t>
            </w: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99405D" w:rsidRPr="00043A5E" w:rsidRDefault="0099405D" w:rsidP="005528C7">
            <w:pPr>
              <w:ind w:left="2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通信運搬費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99405D">
            <w:pPr>
              <w:ind w:leftChars="-49" w:left="-11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 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285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99405D" w:rsidRPr="00043A5E" w:rsidRDefault="0099405D" w:rsidP="005528C7">
            <w:pPr>
              <w:ind w:left="2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使用料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99405D">
            <w:pPr>
              <w:ind w:leftChars="-49" w:left="-11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 　　　　　　　　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36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99405D" w:rsidRPr="00043A5E" w:rsidRDefault="0099405D" w:rsidP="005528C7">
            <w:pPr>
              <w:ind w:left="2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手数料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99405D">
            <w:pPr>
              <w:ind w:leftChars="-49" w:left="-11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 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401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99405D" w:rsidRPr="00043A5E" w:rsidRDefault="0099405D" w:rsidP="005528C7">
            <w:pPr>
              <w:ind w:left="-85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 保険料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                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449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６．備品購入費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99405D">
            <w:pPr>
              <w:ind w:leftChars="-49" w:left="-11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 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864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７．その他</w:t>
            </w:r>
          </w:p>
        </w:tc>
        <w:tc>
          <w:tcPr>
            <w:tcW w:w="2060" w:type="dxa"/>
            <w:vAlign w:val="center"/>
          </w:tcPr>
          <w:p w:rsidR="0099405D" w:rsidRPr="00043A5E" w:rsidRDefault="0099405D" w:rsidP="005528C7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  <w:p w:rsidR="0099405D" w:rsidRPr="00043A5E" w:rsidRDefault="0099405D" w:rsidP="005528C7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9405D" w:rsidRPr="00043A5E" w:rsidTr="005528C7">
        <w:trPr>
          <w:cantSplit/>
          <w:trHeight w:val="315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405D" w:rsidRPr="00043A5E" w:rsidRDefault="0099405D" w:rsidP="005528C7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bottom w:val="single" w:sz="12" w:space="0" w:color="auto"/>
            </w:tcBorders>
            <w:vAlign w:val="center"/>
          </w:tcPr>
          <w:p w:rsidR="0099405D" w:rsidRPr="00043A5E" w:rsidRDefault="0099405D" w:rsidP="005528C7">
            <w:pPr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支　出　合　計</w:t>
            </w:r>
          </w:p>
        </w:tc>
        <w:tc>
          <w:tcPr>
            <w:tcW w:w="2060" w:type="dxa"/>
            <w:tcBorders>
              <w:bottom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043A5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円</w:t>
            </w:r>
          </w:p>
        </w:tc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405D" w:rsidRPr="00043A5E" w:rsidRDefault="0099405D" w:rsidP="005528C7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99405D" w:rsidRPr="00043A5E" w:rsidRDefault="0099405D" w:rsidP="0099405D">
      <w:pPr>
        <w:widowControl/>
        <w:jc w:val="left"/>
        <w:rPr>
          <w:rFonts w:ascii="ＭＳ 明朝" w:hAnsi="ＭＳ 明朝"/>
          <w:kern w:val="0"/>
          <w:sz w:val="21"/>
          <w:szCs w:val="21"/>
        </w:rPr>
      </w:pPr>
      <w:r w:rsidRPr="00043A5E">
        <w:rPr>
          <w:rFonts w:ascii="ＭＳ 明朝" w:hAnsi="ＭＳ 明朝" w:hint="eastAsia"/>
          <w:kern w:val="0"/>
          <w:sz w:val="21"/>
          <w:szCs w:val="21"/>
        </w:rPr>
        <w:t>※　当該事業にかかるすべての経費（見込額）について、補助対象外経費も含めて記載してください。</w:t>
      </w:r>
      <w:bookmarkEnd w:id="0"/>
      <w:bookmarkEnd w:id="1"/>
      <w:bookmarkEnd w:id="2"/>
      <w:bookmarkEnd w:id="3"/>
      <w:bookmarkEnd w:id="4"/>
      <w:bookmarkEnd w:id="5"/>
    </w:p>
    <w:p w:rsidR="00C814FE" w:rsidRPr="0099405D" w:rsidRDefault="00C814FE"/>
    <w:sectPr w:rsidR="00C814FE" w:rsidRPr="0099405D" w:rsidSect="001F009E">
      <w:pgSz w:w="11906" w:h="16838" w:code="9"/>
      <w:pgMar w:top="1418" w:right="1418" w:bottom="1134" w:left="1418" w:header="851" w:footer="992" w:gutter="0"/>
      <w:cols w:space="425"/>
      <w:docGrid w:type="linesAndChars" w:linePitch="332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D"/>
    <w:rsid w:val="0099405D"/>
    <w:rsid w:val="00C814FE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大磯町</cp:lastModifiedBy>
  <cp:revision>2</cp:revision>
  <dcterms:created xsi:type="dcterms:W3CDTF">2018-03-05T06:22:00Z</dcterms:created>
  <dcterms:modified xsi:type="dcterms:W3CDTF">2019-03-05T07:41:00Z</dcterms:modified>
</cp:coreProperties>
</file>